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tbl>
      <w:tblPr>
        <w:tblW w:w="10452" w:type="dxa"/>
        <w:tblInd w:w="-6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555"/>
        <w:gridCol w:w="293"/>
        <w:gridCol w:w="660"/>
        <w:gridCol w:w="753"/>
        <w:gridCol w:w="1483"/>
        <w:gridCol w:w="71"/>
        <w:gridCol w:w="536"/>
        <w:gridCol w:w="590"/>
        <w:gridCol w:w="712"/>
      </w:tblGrid>
      <w:tr w:rsidRPr="00E670B9" w:rsidR="002175AE" w:rsidTr="4004CE13" w14:paraId="24AA9694" w14:textId="77777777">
        <w:trPr>
          <w:trHeight w:val="421"/>
        </w:trPr>
        <w:tc>
          <w:tcPr>
            <w:tcW w:w="1841" w:type="dxa"/>
            <w:gridSpan w:val="4"/>
            <w:noWrap/>
            <w:tcMar/>
            <w:vAlign w:val="center"/>
            <w:hideMark/>
          </w:tcPr>
          <w:p w:rsidRPr="00E670B9" w:rsidR="002175AE" w:rsidP="00446762" w:rsidRDefault="002175AE" w14:paraId="3B37431C" w14:textId="77777777">
            <w:pPr>
              <w:jc w:val="center"/>
              <w:rPr>
                <w:rFonts w:ascii="Arial" w:hAnsi="Arial" w:cs="Arial" w:eastAsiaTheme="minorEastAsia"/>
                <w:b/>
                <w:bCs/>
                <w:sz w:val="20"/>
                <w:szCs w:val="20"/>
                <w:lang w:eastAsia="es-ES"/>
              </w:rPr>
            </w:pPr>
            <w:r w:rsidRPr="00E670B9">
              <w:rPr>
                <w:rFonts w:ascii="Arial" w:hAnsi="Arial" w:eastAsia="Times New Roman" w:cs="Arial"/>
                <w:b/>
                <w:bCs/>
                <w:sz w:val="20"/>
                <w:szCs w:val="20"/>
                <w:lang w:eastAsia="es-ES"/>
              </w:rPr>
              <w:t>PAGO No.</w:t>
            </w:r>
          </w:p>
        </w:tc>
        <w:tc>
          <w:tcPr>
            <w:tcW w:w="1362" w:type="dxa"/>
            <w:gridSpan w:val="2"/>
            <w:vMerge w:val="restart"/>
            <w:shd w:val="clear" w:color="auto" w:fill="D9D9D9" w:themeFill="background1" w:themeFillShade="D9"/>
            <w:noWrap/>
            <w:tcMar/>
            <w:vAlign w:val="center"/>
            <w:hideMark/>
          </w:tcPr>
          <w:p w:rsidRPr="00E670B9" w:rsidR="002175AE" w:rsidP="00446762" w:rsidRDefault="002175AE" w14:paraId="521668EE"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PERIODO A PAGAR</w:t>
            </w:r>
          </w:p>
        </w:tc>
        <w:tc>
          <w:tcPr>
            <w:tcW w:w="1552" w:type="dxa"/>
            <w:shd w:val="clear" w:color="auto" w:fill="DBDBDB" w:themeFill="accent3" w:themeFillTint="66"/>
            <w:tcMar/>
            <w:vAlign w:val="center"/>
            <w:hideMark/>
          </w:tcPr>
          <w:p w:rsidRPr="00E670B9" w:rsidR="002175AE" w:rsidP="00446762" w:rsidRDefault="002175AE" w14:paraId="40C4518C"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Desde (</w:t>
            </w:r>
            <w:proofErr w:type="spellStart"/>
            <w:r w:rsidRPr="00E670B9">
              <w:rPr>
                <w:rFonts w:ascii="Arial" w:hAnsi="Arial" w:eastAsia="Times New Roman" w:cs="Arial"/>
                <w:b/>
                <w:bCs/>
                <w:sz w:val="20"/>
                <w:szCs w:val="20"/>
                <w:lang w:eastAsia="es-ES_tradnl"/>
              </w:rPr>
              <w:t>dd</w:t>
            </w:r>
            <w:proofErr w:type="spellEnd"/>
            <w:r w:rsidRPr="00E670B9">
              <w:rPr>
                <w:rFonts w:ascii="Arial" w:hAnsi="Arial" w:eastAsia="Times New Roman" w:cs="Arial"/>
                <w:b/>
                <w:bCs/>
                <w:sz w:val="20"/>
                <w:szCs w:val="20"/>
                <w:lang w:eastAsia="es-ES_tradnl"/>
              </w:rPr>
              <w:t>/mm/</w:t>
            </w:r>
            <w:proofErr w:type="spellStart"/>
            <w:r w:rsidRPr="00E670B9">
              <w:rPr>
                <w:rFonts w:ascii="Arial" w:hAnsi="Arial" w:eastAsia="Times New Roman" w:cs="Arial"/>
                <w:b/>
                <w:bCs/>
                <w:sz w:val="20"/>
                <w:szCs w:val="20"/>
                <w:lang w:eastAsia="es-ES_tradnl"/>
              </w:rPr>
              <w:t>aa</w:t>
            </w:r>
            <w:proofErr w:type="spellEnd"/>
            <w:r w:rsidRPr="00E670B9">
              <w:rPr>
                <w:rFonts w:ascii="Arial" w:hAnsi="Arial" w:eastAsia="Times New Roman" w:cs="Arial"/>
                <w:b/>
                <w:bCs/>
                <w:sz w:val="20"/>
                <w:szCs w:val="20"/>
                <w:lang w:eastAsia="es-ES_tradnl"/>
              </w:rPr>
              <w:t>)</w:t>
            </w:r>
          </w:p>
        </w:tc>
        <w:tc>
          <w:tcPr>
            <w:tcW w:w="1552" w:type="dxa"/>
            <w:gridSpan w:val="4"/>
            <w:shd w:val="clear" w:color="auto" w:fill="DBDBDB" w:themeFill="accent3" w:themeFillTint="66"/>
            <w:tcMar/>
            <w:vAlign w:val="center"/>
            <w:hideMark/>
          </w:tcPr>
          <w:p w:rsidRPr="00E670B9" w:rsidR="002175AE" w:rsidP="00446762" w:rsidRDefault="002175AE" w14:paraId="46792E97"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Hasta (</w:t>
            </w:r>
            <w:proofErr w:type="spellStart"/>
            <w:r w:rsidRPr="00E670B9">
              <w:rPr>
                <w:rFonts w:ascii="Arial" w:hAnsi="Arial" w:eastAsia="Times New Roman" w:cs="Arial"/>
                <w:b/>
                <w:bCs/>
                <w:sz w:val="20"/>
                <w:szCs w:val="20"/>
                <w:lang w:eastAsia="es-ES_tradnl"/>
              </w:rPr>
              <w:t>dd</w:t>
            </w:r>
            <w:proofErr w:type="spellEnd"/>
            <w:r w:rsidRPr="00E670B9">
              <w:rPr>
                <w:rFonts w:ascii="Arial" w:hAnsi="Arial" w:eastAsia="Times New Roman" w:cs="Arial"/>
                <w:b/>
                <w:bCs/>
                <w:sz w:val="20"/>
                <w:szCs w:val="20"/>
                <w:lang w:eastAsia="es-ES_tradnl"/>
              </w:rPr>
              <w:t>/mm/</w:t>
            </w:r>
            <w:proofErr w:type="spellStart"/>
            <w:r w:rsidRPr="00E670B9">
              <w:rPr>
                <w:rFonts w:ascii="Arial" w:hAnsi="Arial" w:eastAsia="Times New Roman" w:cs="Arial"/>
                <w:b/>
                <w:bCs/>
                <w:sz w:val="20"/>
                <w:szCs w:val="20"/>
                <w:lang w:eastAsia="es-ES_tradnl"/>
              </w:rPr>
              <w:t>aa</w:t>
            </w:r>
            <w:proofErr w:type="spellEnd"/>
            <w:r w:rsidRPr="00E670B9">
              <w:rPr>
                <w:rFonts w:ascii="Arial" w:hAnsi="Arial" w:eastAsia="Times New Roman" w:cs="Arial"/>
                <w:b/>
                <w:bCs/>
                <w:sz w:val="20"/>
                <w:szCs w:val="20"/>
                <w:lang w:eastAsia="es-ES_tradnl"/>
              </w:rPr>
              <w:t>)</w:t>
            </w:r>
          </w:p>
        </w:tc>
        <w:tc>
          <w:tcPr>
            <w:tcW w:w="2236" w:type="dxa"/>
            <w:gridSpan w:val="2"/>
            <w:vMerge w:val="restart"/>
            <w:shd w:val="clear" w:color="auto" w:fill="D9D9D9" w:themeFill="background1" w:themeFillShade="D9"/>
            <w:tcMar/>
            <w:vAlign w:val="center"/>
            <w:hideMark/>
          </w:tcPr>
          <w:p w:rsidRPr="00E670B9" w:rsidR="002175AE" w:rsidP="00446762" w:rsidRDefault="002175AE" w14:paraId="31FD42AE"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FECHA PRESENTACIÓN DEL INFORME</w:t>
            </w:r>
          </w:p>
        </w:tc>
        <w:tc>
          <w:tcPr>
            <w:tcW w:w="607" w:type="dxa"/>
            <w:gridSpan w:val="2"/>
            <w:shd w:val="clear" w:color="auto" w:fill="D9D9D9" w:themeFill="background1" w:themeFillShade="D9"/>
            <w:tcMar/>
            <w:vAlign w:val="center"/>
            <w:hideMark/>
          </w:tcPr>
          <w:p w:rsidRPr="00E670B9" w:rsidR="002175AE" w:rsidP="00446762" w:rsidRDefault="002175AE" w14:paraId="5BF3CF4C"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DD</w:t>
            </w:r>
          </w:p>
        </w:tc>
        <w:tc>
          <w:tcPr>
            <w:tcW w:w="590" w:type="dxa"/>
            <w:shd w:val="clear" w:color="auto" w:fill="D9D9D9" w:themeFill="background1" w:themeFillShade="D9"/>
            <w:tcMar/>
            <w:vAlign w:val="center"/>
            <w:hideMark/>
          </w:tcPr>
          <w:p w:rsidRPr="00E670B9" w:rsidR="002175AE" w:rsidP="00446762" w:rsidRDefault="002175AE" w14:paraId="33647864"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MM</w:t>
            </w:r>
          </w:p>
        </w:tc>
        <w:tc>
          <w:tcPr>
            <w:tcW w:w="712" w:type="dxa"/>
            <w:shd w:val="clear" w:color="auto" w:fill="D9D9D9" w:themeFill="background1" w:themeFillShade="D9"/>
            <w:tcMar/>
            <w:vAlign w:val="center"/>
            <w:hideMark/>
          </w:tcPr>
          <w:p w:rsidRPr="00E670B9" w:rsidR="002175AE" w:rsidP="00446762" w:rsidRDefault="002175AE" w14:paraId="306B6FBE"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AA</w:t>
            </w:r>
          </w:p>
        </w:tc>
      </w:tr>
      <w:tr w:rsidRPr="00E670B9" w:rsidR="002175AE" w:rsidTr="4004CE13" w14:paraId="2D365650" w14:textId="77777777">
        <w:trPr>
          <w:trHeight w:val="371"/>
        </w:trPr>
        <w:tc>
          <w:tcPr>
            <w:tcW w:w="669" w:type="dxa"/>
            <w:noWrap/>
            <w:tcMar/>
            <w:vAlign w:val="center"/>
            <w:hideMark/>
          </w:tcPr>
          <w:p w:rsidRPr="00E670B9" w:rsidR="002175AE" w:rsidP="7D1789CB" w:rsidRDefault="002175AE" w14:paraId="3F5F7B57" w14:textId="3AA82D14">
            <w:pPr>
              <w:jc w:val="center"/>
              <w:rPr>
                <w:rFonts w:ascii="Arial" w:hAnsi="Arial" w:eastAsia="Times New Roman" w:cs="Arial"/>
                <w:b/>
                <w:bCs/>
                <w:sz w:val="20"/>
                <w:szCs w:val="20"/>
                <w:lang w:eastAsia="es-ES"/>
              </w:rPr>
            </w:pPr>
            <w:r w:rsidRPr="00E670B9">
              <w:rPr>
                <w:rFonts w:ascii="Arial" w:hAnsi="Arial" w:eastAsia="Times New Roman" w:cs="Arial"/>
                <w:b/>
                <w:bCs/>
                <w:sz w:val="20"/>
                <w:szCs w:val="20"/>
                <w:lang w:eastAsia="es-ES"/>
              </w:rPr>
              <w:t> </w:t>
            </w:r>
            <w:r w:rsidR="00A77A08">
              <w:rPr>
                <w:rFonts w:ascii="Arial" w:hAnsi="Arial" w:eastAsia="Times New Roman" w:cs="Arial"/>
                <w:b/>
                <w:bCs/>
                <w:sz w:val="20"/>
                <w:szCs w:val="20"/>
                <w:lang w:eastAsia="es-ES"/>
              </w:rPr>
              <w:t>0</w:t>
            </w:r>
            <w:r w:rsidR="00342490">
              <w:rPr>
                <w:rFonts w:ascii="Arial" w:hAnsi="Arial" w:eastAsia="Times New Roman" w:cs="Arial"/>
                <w:b/>
                <w:bCs/>
                <w:sz w:val="20"/>
                <w:szCs w:val="20"/>
                <w:lang w:eastAsia="es-ES"/>
              </w:rPr>
              <w:t>6</w:t>
            </w:r>
          </w:p>
        </w:tc>
        <w:tc>
          <w:tcPr>
            <w:tcW w:w="425" w:type="dxa"/>
            <w:noWrap/>
            <w:tcMar/>
            <w:vAlign w:val="center"/>
            <w:hideMark/>
          </w:tcPr>
          <w:p w:rsidRPr="00E670B9" w:rsidR="002175AE" w:rsidP="00446762" w:rsidRDefault="002175AE" w14:paraId="4D0B8EB3"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DE</w:t>
            </w:r>
          </w:p>
        </w:tc>
        <w:tc>
          <w:tcPr>
            <w:tcW w:w="747" w:type="dxa"/>
            <w:gridSpan w:val="2"/>
            <w:tcMar/>
            <w:vAlign w:val="center"/>
            <w:hideMark/>
          </w:tcPr>
          <w:p w:rsidRPr="00E670B9" w:rsidR="002175AE" w:rsidP="00A77A08" w:rsidRDefault="00A77A08" w14:paraId="4F6E378D" w14:textId="1B3F6426">
            <w:pPr>
              <w:jc w:val="center"/>
              <w:rPr>
                <w:rFonts w:ascii="Arial" w:hAnsi="Arial" w:cs="Arial"/>
                <w:sz w:val="20"/>
                <w:szCs w:val="20"/>
              </w:rPr>
            </w:pPr>
            <w:r w:rsidRPr="00A77A08">
              <w:rPr>
                <w:rFonts w:ascii="Arial" w:hAnsi="Arial" w:eastAsia="Times New Roman" w:cs="Arial"/>
                <w:b/>
                <w:bCs/>
                <w:sz w:val="20"/>
                <w:szCs w:val="20"/>
                <w:lang w:eastAsia="es-ES"/>
              </w:rPr>
              <w:t>1</w:t>
            </w:r>
            <w:r w:rsidR="00B677A7">
              <w:rPr>
                <w:rFonts w:ascii="Arial" w:hAnsi="Arial" w:eastAsia="Times New Roman" w:cs="Arial"/>
                <w:b/>
                <w:bCs/>
                <w:sz w:val="20"/>
                <w:szCs w:val="20"/>
                <w:lang w:eastAsia="es-ES"/>
              </w:rPr>
              <w:t>3</w:t>
            </w:r>
          </w:p>
        </w:tc>
        <w:tc>
          <w:tcPr>
            <w:tcW w:w="1362" w:type="dxa"/>
            <w:gridSpan w:val="2"/>
            <w:vMerge/>
            <w:tcMar/>
            <w:vAlign w:val="center"/>
            <w:hideMark/>
          </w:tcPr>
          <w:p w:rsidRPr="00E670B9" w:rsidR="002175AE" w:rsidP="00446762" w:rsidRDefault="002175AE" w14:paraId="525603D9" w14:textId="77777777">
            <w:pPr>
              <w:rPr>
                <w:rFonts w:ascii="Arial" w:hAnsi="Arial" w:eastAsia="Times New Roman" w:cs="Arial"/>
                <w:b/>
                <w:bCs/>
                <w:sz w:val="20"/>
                <w:szCs w:val="20"/>
                <w:lang w:eastAsia="es-ES_tradnl"/>
              </w:rPr>
            </w:pPr>
          </w:p>
        </w:tc>
        <w:tc>
          <w:tcPr>
            <w:tcW w:w="1552" w:type="dxa"/>
            <w:shd w:val="clear" w:color="auto" w:fill="FFFFFF" w:themeFill="background1"/>
            <w:noWrap/>
            <w:tcMar/>
            <w:vAlign w:val="center"/>
            <w:hideMark/>
          </w:tcPr>
          <w:p w:rsidRPr="00E670B9" w:rsidR="002175AE" w:rsidP="007D09F1" w:rsidRDefault="00AD05BF" w14:paraId="48DE7DB0" w14:textId="158EF900">
            <w:pPr>
              <w:jc w:val="center"/>
              <w:rPr>
                <w:rFonts w:ascii="Arial" w:hAnsi="Arial" w:eastAsia="Times New Roman" w:cs="Arial"/>
                <w:b/>
                <w:bCs/>
                <w:sz w:val="20"/>
                <w:szCs w:val="20"/>
                <w:lang w:eastAsia="es-ES"/>
              </w:rPr>
            </w:pPr>
            <w:r>
              <w:rPr>
                <w:rFonts w:ascii="Arial" w:hAnsi="Arial" w:eastAsia="Times New Roman" w:cs="Arial"/>
                <w:b/>
                <w:bCs/>
                <w:sz w:val="20"/>
                <w:szCs w:val="20"/>
                <w:lang w:eastAsia="es-ES"/>
              </w:rPr>
              <w:t>01</w:t>
            </w:r>
            <w:r w:rsidRPr="00E670B9" w:rsidR="00BE00BA">
              <w:rPr>
                <w:rFonts w:ascii="Arial" w:hAnsi="Arial" w:eastAsia="Times New Roman" w:cs="Arial"/>
                <w:b/>
                <w:bCs/>
                <w:sz w:val="20"/>
                <w:szCs w:val="20"/>
                <w:lang w:eastAsia="es-ES"/>
              </w:rPr>
              <w:t>/0</w:t>
            </w:r>
            <w:r w:rsidR="00342490">
              <w:rPr>
                <w:rFonts w:ascii="Arial" w:hAnsi="Arial" w:eastAsia="Times New Roman" w:cs="Arial"/>
                <w:b/>
                <w:bCs/>
                <w:sz w:val="20"/>
                <w:szCs w:val="20"/>
                <w:lang w:eastAsia="es-ES"/>
              </w:rPr>
              <w:t>5</w:t>
            </w:r>
            <w:r w:rsidRPr="00E670B9" w:rsidR="00BE00BA">
              <w:rPr>
                <w:rFonts w:ascii="Arial" w:hAnsi="Arial" w:eastAsia="Times New Roman" w:cs="Arial"/>
                <w:b/>
                <w:bCs/>
                <w:sz w:val="20"/>
                <w:szCs w:val="20"/>
                <w:lang w:eastAsia="es-ES"/>
              </w:rPr>
              <w:t>/202</w:t>
            </w:r>
            <w:r w:rsidRPr="00E670B9" w:rsidR="00626410">
              <w:rPr>
                <w:rFonts w:ascii="Arial" w:hAnsi="Arial" w:eastAsia="Times New Roman" w:cs="Arial"/>
                <w:b/>
                <w:bCs/>
                <w:sz w:val="20"/>
                <w:szCs w:val="20"/>
                <w:lang w:eastAsia="es-ES"/>
              </w:rPr>
              <w:t>6</w:t>
            </w:r>
          </w:p>
        </w:tc>
        <w:tc>
          <w:tcPr>
            <w:tcW w:w="1552" w:type="dxa"/>
            <w:gridSpan w:val="4"/>
            <w:shd w:val="clear" w:color="auto" w:fill="FFFFFF" w:themeFill="background1"/>
            <w:noWrap/>
            <w:tcMar/>
            <w:vAlign w:val="center"/>
            <w:hideMark/>
          </w:tcPr>
          <w:p w:rsidRPr="00E670B9" w:rsidR="002175AE" w:rsidP="007D09F1" w:rsidRDefault="00C215EC" w14:paraId="1A88AB52" w14:textId="668B7185">
            <w:pPr>
              <w:jc w:val="center"/>
              <w:rPr>
                <w:rFonts w:ascii="Arial" w:hAnsi="Arial" w:eastAsia="Times New Roman" w:cs="Arial"/>
                <w:b/>
                <w:bCs/>
                <w:sz w:val="20"/>
                <w:szCs w:val="20"/>
                <w:lang w:eastAsia="es-ES"/>
              </w:rPr>
            </w:pPr>
            <w:r>
              <w:rPr>
                <w:rFonts w:ascii="Arial" w:hAnsi="Arial" w:eastAsia="Times New Roman" w:cs="Arial"/>
                <w:b/>
                <w:bCs/>
                <w:sz w:val="20"/>
                <w:szCs w:val="20"/>
                <w:lang w:eastAsia="es-ES"/>
              </w:rPr>
              <w:t>3</w:t>
            </w:r>
            <w:r w:rsidR="00342490">
              <w:rPr>
                <w:rFonts w:ascii="Arial" w:hAnsi="Arial" w:eastAsia="Times New Roman" w:cs="Arial"/>
                <w:b/>
                <w:bCs/>
                <w:sz w:val="20"/>
                <w:szCs w:val="20"/>
                <w:lang w:eastAsia="es-ES"/>
              </w:rPr>
              <w:t>1</w:t>
            </w:r>
            <w:r w:rsidRPr="00E670B9" w:rsidR="417DDA60">
              <w:rPr>
                <w:rFonts w:ascii="Arial" w:hAnsi="Arial" w:eastAsia="Times New Roman" w:cs="Arial"/>
                <w:b/>
                <w:bCs/>
                <w:sz w:val="20"/>
                <w:szCs w:val="20"/>
                <w:lang w:eastAsia="es-ES"/>
              </w:rPr>
              <w:t>/0</w:t>
            </w:r>
            <w:r w:rsidR="00342490">
              <w:rPr>
                <w:rFonts w:ascii="Arial" w:hAnsi="Arial" w:eastAsia="Times New Roman" w:cs="Arial"/>
                <w:b/>
                <w:bCs/>
                <w:sz w:val="20"/>
                <w:szCs w:val="20"/>
                <w:lang w:eastAsia="es-ES"/>
              </w:rPr>
              <w:t>5</w:t>
            </w:r>
            <w:r w:rsidRPr="00E670B9" w:rsidR="417DDA60">
              <w:rPr>
                <w:rFonts w:ascii="Arial" w:hAnsi="Arial" w:eastAsia="Times New Roman" w:cs="Arial"/>
                <w:b/>
                <w:bCs/>
                <w:sz w:val="20"/>
                <w:szCs w:val="20"/>
                <w:lang w:eastAsia="es-ES"/>
              </w:rPr>
              <w:t>/202</w:t>
            </w:r>
            <w:r w:rsidRPr="00E670B9" w:rsidR="00626410">
              <w:rPr>
                <w:rFonts w:ascii="Arial" w:hAnsi="Arial" w:eastAsia="Times New Roman" w:cs="Arial"/>
                <w:b/>
                <w:bCs/>
                <w:sz w:val="20"/>
                <w:szCs w:val="20"/>
                <w:lang w:eastAsia="es-ES"/>
              </w:rPr>
              <w:t>6</w:t>
            </w:r>
          </w:p>
        </w:tc>
        <w:tc>
          <w:tcPr>
            <w:tcW w:w="2236" w:type="dxa"/>
            <w:gridSpan w:val="2"/>
            <w:vMerge/>
            <w:tcMar/>
            <w:vAlign w:val="center"/>
            <w:hideMark/>
          </w:tcPr>
          <w:p w:rsidRPr="00E670B9" w:rsidR="002175AE" w:rsidP="00446762" w:rsidRDefault="002175AE" w14:paraId="08212F3A" w14:textId="77777777">
            <w:pPr>
              <w:rPr>
                <w:rFonts w:ascii="Arial" w:hAnsi="Arial" w:eastAsia="Times New Roman" w:cs="Arial"/>
                <w:b/>
                <w:bCs/>
                <w:sz w:val="20"/>
                <w:szCs w:val="20"/>
                <w:lang w:eastAsia="es-ES_tradnl"/>
              </w:rPr>
            </w:pPr>
          </w:p>
        </w:tc>
        <w:tc>
          <w:tcPr>
            <w:tcW w:w="607" w:type="dxa"/>
            <w:gridSpan w:val="2"/>
            <w:shd w:val="clear" w:color="auto" w:fill="FFFFFF" w:themeFill="background1"/>
            <w:noWrap/>
            <w:tcMar/>
            <w:vAlign w:val="center"/>
            <w:hideMark/>
          </w:tcPr>
          <w:p w:rsidRPr="00E670B9" w:rsidR="002175AE" w:rsidP="004B545D" w:rsidRDefault="001E2481" w14:paraId="7C1D6DA7" w14:textId="7477C54B">
            <w:pPr>
              <w:jc w:val="center"/>
              <w:rPr>
                <w:rFonts w:ascii="Arial" w:hAnsi="Arial" w:eastAsia="Times New Roman" w:cs="Arial"/>
                <w:b w:val="1"/>
                <w:bCs w:val="1"/>
                <w:sz w:val="20"/>
                <w:szCs w:val="20"/>
                <w:lang w:eastAsia="es-ES"/>
              </w:rPr>
            </w:pPr>
            <w:r w:rsidRPr="4004CE13" w:rsidR="001E2481">
              <w:rPr>
                <w:rFonts w:ascii="Arial" w:hAnsi="Arial" w:eastAsia="Times New Roman" w:cs="Arial"/>
                <w:b w:val="1"/>
                <w:bCs w:val="1"/>
                <w:sz w:val="20"/>
                <w:szCs w:val="20"/>
                <w:lang w:eastAsia="es-ES"/>
              </w:rPr>
              <w:t>0</w:t>
            </w:r>
            <w:r w:rsidRPr="4004CE13" w:rsidR="0F4B4113">
              <w:rPr>
                <w:rFonts w:ascii="Arial" w:hAnsi="Arial" w:eastAsia="Times New Roman" w:cs="Arial"/>
                <w:b w:val="1"/>
                <w:bCs w:val="1"/>
                <w:sz w:val="20"/>
                <w:szCs w:val="20"/>
                <w:lang w:eastAsia="es-ES"/>
              </w:rPr>
              <w:t>5</w:t>
            </w:r>
          </w:p>
        </w:tc>
        <w:tc>
          <w:tcPr>
            <w:tcW w:w="590" w:type="dxa"/>
            <w:shd w:val="clear" w:color="auto" w:fill="FFFFFF" w:themeFill="background1"/>
            <w:noWrap/>
            <w:tcMar/>
            <w:vAlign w:val="center"/>
            <w:hideMark/>
          </w:tcPr>
          <w:p w:rsidRPr="00E670B9" w:rsidR="002175AE" w:rsidP="004B545D" w:rsidRDefault="00626410" w14:paraId="1004989B" w14:textId="1307491C">
            <w:pPr>
              <w:jc w:val="center"/>
              <w:rPr>
                <w:rFonts w:ascii="Arial" w:hAnsi="Arial" w:eastAsia="Times New Roman" w:cs="Arial"/>
                <w:b/>
                <w:bCs/>
                <w:sz w:val="20"/>
                <w:szCs w:val="20"/>
                <w:lang w:eastAsia="es-ES"/>
              </w:rPr>
            </w:pPr>
            <w:r w:rsidRPr="00E670B9">
              <w:rPr>
                <w:rFonts w:ascii="Arial" w:hAnsi="Arial" w:eastAsia="Times New Roman" w:cs="Arial"/>
                <w:b/>
                <w:bCs/>
                <w:sz w:val="20"/>
                <w:szCs w:val="20"/>
                <w:lang w:eastAsia="es-ES"/>
              </w:rPr>
              <w:t>0</w:t>
            </w:r>
            <w:r w:rsidR="00342490">
              <w:rPr>
                <w:rFonts w:ascii="Arial" w:hAnsi="Arial" w:eastAsia="Times New Roman" w:cs="Arial"/>
                <w:b/>
                <w:bCs/>
                <w:sz w:val="20"/>
                <w:szCs w:val="20"/>
                <w:lang w:eastAsia="es-ES"/>
              </w:rPr>
              <w:t>6</w:t>
            </w:r>
          </w:p>
        </w:tc>
        <w:tc>
          <w:tcPr>
            <w:tcW w:w="712" w:type="dxa"/>
            <w:shd w:val="clear" w:color="auto" w:fill="FFFFFF" w:themeFill="background1"/>
            <w:noWrap/>
            <w:tcMar/>
            <w:vAlign w:val="center"/>
            <w:hideMark/>
          </w:tcPr>
          <w:p w:rsidRPr="00E670B9" w:rsidR="002175AE" w:rsidP="004B545D" w:rsidRDefault="17324116" w14:paraId="1B5F2C61" w14:textId="173257C7">
            <w:pPr>
              <w:jc w:val="center"/>
              <w:rPr>
                <w:rFonts w:ascii="Arial" w:hAnsi="Arial" w:eastAsia="Times New Roman" w:cs="Arial"/>
                <w:b/>
                <w:bCs/>
                <w:sz w:val="20"/>
                <w:szCs w:val="20"/>
                <w:lang w:eastAsia="es-ES"/>
              </w:rPr>
            </w:pPr>
            <w:r w:rsidRPr="00E670B9">
              <w:rPr>
                <w:rFonts w:ascii="Arial" w:hAnsi="Arial" w:eastAsia="Times New Roman" w:cs="Arial"/>
                <w:b/>
                <w:bCs/>
                <w:sz w:val="20"/>
                <w:szCs w:val="20"/>
                <w:lang w:eastAsia="es-ES"/>
              </w:rPr>
              <w:t>202</w:t>
            </w:r>
            <w:r w:rsidRPr="00E670B9" w:rsidR="00626410">
              <w:rPr>
                <w:rFonts w:ascii="Arial" w:hAnsi="Arial" w:eastAsia="Times New Roman" w:cs="Arial"/>
                <w:b/>
                <w:bCs/>
                <w:sz w:val="20"/>
                <w:szCs w:val="20"/>
                <w:lang w:eastAsia="es-ES"/>
              </w:rPr>
              <w:t>6</w:t>
            </w:r>
          </w:p>
        </w:tc>
      </w:tr>
      <w:tr w:rsidRPr="00E670B9" w:rsidR="002175AE" w:rsidTr="4004CE13" w14:paraId="6774925E" w14:textId="77777777">
        <w:trPr>
          <w:trHeight w:val="619"/>
        </w:trPr>
        <w:tc>
          <w:tcPr>
            <w:tcW w:w="10452" w:type="dxa"/>
            <w:gridSpan w:val="17"/>
            <w:shd w:val="clear" w:color="auto" w:fill="ACB9CA" w:themeFill="text2" w:themeFillTint="66"/>
            <w:noWrap/>
            <w:tcMar/>
            <w:vAlign w:val="center"/>
            <w:hideMark/>
          </w:tcPr>
          <w:p w:rsidRPr="00E670B9" w:rsidR="002175AE" w:rsidP="00446762" w:rsidRDefault="002175AE" w14:paraId="189A0312"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INFORMACIÓN BÁSICA DEL CONTRATO</w:t>
            </w:r>
          </w:p>
        </w:tc>
      </w:tr>
      <w:tr w:rsidRPr="00E670B9" w:rsidR="002175AE" w:rsidTr="4004CE13" w14:paraId="1B8D0A11" w14:textId="77777777">
        <w:trPr>
          <w:trHeight w:val="649"/>
        </w:trPr>
        <w:tc>
          <w:tcPr>
            <w:tcW w:w="1713" w:type="dxa"/>
            <w:gridSpan w:val="3"/>
            <w:vMerge w:val="restart"/>
            <w:shd w:val="clear" w:color="auto" w:fill="D9D9D9" w:themeFill="background1" w:themeFillShade="D9"/>
            <w:tcMar/>
            <w:vAlign w:val="center"/>
            <w:hideMark/>
          </w:tcPr>
          <w:p w:rsidRPr="00E670B9" w:rsidR="002175AE" w:rsidP="00446762" w:rsidRDefault="002175AE" w14:paraId="7E200F43" w14:textId="77777777">
            <w:pP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Nombre/                                                                              Razón Social</w:t>
            </w:r>
          </w:p>
        </w:tc>
        <w:tc>
          <w:tcPr>
            <w:tcW w:w="3086" w:type="dxa"/>
            <w:gridSpan w:val="5"/>
            <w:vMerge w:val="restart"/>
            <w:shd w:val="clear" w:color="auto" w:fill="FFFFFF" w:themeFill="background1"/>
            <w:tcMar/>
            <w:vAlign w:val="center"/>
            <w:hideMark/>
          </w:tcPr>
          <w:p w:rsidRPr="00E670B9" w:rsidR="002175AE" w:rsidP="00446762" w:rsidRDefault="000B6416" w14:paraId="2EF68BDB" w14:textId="067E4E05">
            <w:pPr>
              <w:jc w:val="center"/>
              <w:rPr>
                <w:rFonts w:ascii="Arial" w:hAnsi="Arial" w:eastAsia="Times New Roman" w:cs="Arial"/>
                <w:b/>
                <w:bCs/>
                <w:sz w:val="20"/>
                <w:szCs w:val="20"/>
                <w:lang w:eastAsia="es-ES_tradnl"/>
              </w:rPr>
            </w:pPr>
            <w:r w:rsidRPr="00E670B9">
              <w:rPr>
                <w:rFonts w:ascii="Arial" w:hAnsi="Arial" w:cs="Arial"/>
                <w:b/>
                <w:sz w:val="20"/>
                <w:szCs w:val="20"/>
              </w:rPr>
              <w:t>ANGIE</w:t>
            </w:r>
            <w:r w:rsidRPr="00E670B9">
              <w:rPr>
                <w:rFonts w:ascii="Arial" w:hAnsi="Arial" w:cs="Arial"/>
                <w:b/>
                <w:spacing w:val="-6"/>
                <w:sz w:val="20"/>
                <w:szCs w:val="20"/>
              </w:rPr>
              <w:t xml:space="preserve"> </w:t>
            </w:r>
            <w:r w:rsidRPr="00E670B9">
              <w:rPr>
                <w:rFonts w:ascii="Arial" w:hAnsi="Arial" w:cs="Arial"/>
                <w:b/>
                <w:sz w:val="20"/>
                <w:szCs w:val="20"/>
              </w:rPr>
              <w:t>VIVIANA</w:t>
            </w:r>
            <w:r w:rsidRPr="00E670B9">
              <w:rPr>
                <w:rFonts w:ascii="Arial" w:hAnsi="Arial" w:cs="Arial"/>
                <w:b/>
                <w:spacing w:val="-5"/>
                <w:sz w:val="20"/>
                <w:szCs w:val="20"/>
              </w:rPr>
              <w:t xml:space="preserve"> </w:t>
            </w:r>
            <w:r w:rsidRPr="00E670B9">
              <w:rPr>
                <w:rFonts w:ascii="Arial" w:hAnsi="Arial" w:cs="Arial"/>
                <w:b/>
                <w:sz w:val="20"/>
                <w:szCs w:val="20"/>
              </w:rPr>
              <w:t>DIAZ</w:t>
            </w:r>
            <w:r w:rsidRPr="00E670B9">
              <w:rPr>
                <w:rFonts w:ascii="Arial" w:hAnsi="Arial" w:cs="Arial"/>
                <w:b/>
                <w:spacing w:val="-6"/>
                <w:sz w:val="20"/>
                <w:szCs w:val="20"/>
              </w:rPr>
              <w:t xml:space="preserve"> </w:t>
            </w:r>
            <w:r w:rsidRPr="00E670B9">
              <w:rPr>
                <w:rFonts w:ascii="Arial" w:hAnsi="Arial" w:cs="Arial"/>
                <w:b/>
                <w:spacing w:val="-2"/>
                <w:sz w:val="20"/>
                <w:szCs w:val="20"/>
              </w:rPr>
              <w:t>CORTES</w:t>
            </w:r>
            <w:r w:rsidRPr="00E670B9" w:rsidR="002175AE">
              <w:rPr>
                <w:rFonts w:ascii="Arial" w:hAnsi="Arial" w:eastAsia="Times New Roman" w:cs="Arial"/>
                <w:b/>
                <w:bCs/>
                <w:sz w:val="20"/>
                <w:szCs w:val="20"/>
                <w:lang w:eastAsia="es-ES_tradnl"/>
              </w:rPr>
              <w:t> </w:t>
            </w:r>
          </w:p>
        </w:tc>
        <w:tc>
          <w:tcPr>
            <w:tcW w:w="2261" w:type="dxa"/>
            <w:gridSpan w:val="4"/>
            <w:shd w:val="clear" w:color="auto" w:fill="D9D9D9" w:themeFill="background1" w:themeFillShade="D9"/>
            <w:tcMar/>
            <w:vAlign w:val="center"/>
            <w:hideMark/>
          </w:tcPr>
          <w:p w:rsidRPr="00E670B9" w:rsidR="002175AE" w:rsidP="00446762" w:rsidRDefault="002175AE" w14:paraId="4360169E" w14:textId="4673C23B">
            <w:pP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 xml:space="preserve">No. Identificación C.C o </w:t>
            </w:r>
            <w:r w:rsidRPr="00E670B9" w:rsidR="00AB6A25">
              <w:rPr>
                <w:rFonts w:ascii="Arial" w:hAnsi="Arial" w:eastAsia="Times New Roman" w:cs="Arial"/>
                <w:b/>
                <w:bCs/>
                <w:sz w:val="20"/>
                <w:szCs w:val="20"/>
                <w:lang w:eastAsia="es-ES_tradnl"/>
              </w:rPr>
              <w:t>C. E</w:t>
            </w:r>
          </w:p>
        </w:tc>
        <w:tc>
          <w:tcPr>
            <w:tcW w:w="1554" w:type="dxa"/>
            <w:gridSpan w:val="2"/>
            <w:noWrap/>
            <w:tcMar/>
            <w:vAlign w:val="center"/>
            <w:hideMark/>
          </w:tcPr>
          <w:p w:rsidRPr="00E670B9" w:rsidR="002175AE" w:rsidP="00446762" w:rsidRDefault="002175AE" w14:paraId="58507EDE" w14:textId="09DBAD54">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 </w:t>
            </w:r>
            <w:r w:rsidRPr="00E670B9" w:rsidR="009B380C">
              <w:rPr>
                <w:rFonts w:ascii="Arial" w:hAnsi="Arial" w:cs="Arial"/>
                <w:b/>
                <w:spacing w:val="-2"/>
                <w:sz w:val="20"/>
                <w:szCs w:val="20"/>
              </w:rPr>
              <w:t>1073520054</w:t>
            </w:r>
          </w:p>
        </w:tc>
        <w:tc>
          <w:tcPr>
            <w:tcW w:w="1838" w:type="dxa"/>
            <w:gridSpan w:val="3"/>
            <w:shd w:val="clear" w:color="auto" w:fill="D9D9D9" w:themeFill="background1" w:themeFillShade="D9"/>
            <w:tcMar/>
            <w:vAlign w:val="center"/>
            <w:hideMark/>
          </w:tcPr>
          <w:p w:rsidRPr="00E670B9" w:rsidR="002175AE" w:rsidP="00446762" w:rsidRDefault="002175AE" w14:paraId="231FF1D4"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 xml:space="preserve">Contrato No. </w:t>
            </w:r>
          </w:p>
        </w:tc>
      </w:tr>
      <w:tr w:rsidRPr="00E670B9" w:rsidR="002175AE" w:rsidTr="4004CE13" w14:paraId="0776BAFA" w14:textId="77777777">
        <w:trPr>
          <w:trHeight w:val="565"/>
        </w:trPr>
        <w:tc>
          <w:tcPr>
            <w:tcW w:w="1713" w:type="dxa"/>
            <w:gridSpan w:val="3"/>
            <w:vMerge/>
            <w:tcMar/>
            <w:vAlign w:val="center"/>
            <w:hideMark/>
          </w:tcPr>
          <w:p w:rsidRPr="00E670B9" w:rsidR="002175AE" w:rsidP="00446762" w:rsidRDefault="002175AE" w14:paraId="0CC7DC8F" w14:textId="77777777">
            <w:pPr>
              <w:rPr>
                <w:rFonts w:ascii="Arial" w:hAnsi="Arial" w:eastAsia="Times New Roman" w:cs="Arial"/>
                <w:b/>
                <w:bCs/>
                <w:sz w:val="20"/>
                <w:szCs w:val="20"/>
                <w:lang w:eastAsia="es-ES_tradnl"/>
              </w:rPr>
            </w:pPr>
          </w:p>
        </w:tc>
        <w:tc>
          <w:tcPr>
            <w:tcW w:w="3086" w:type="dxa"/>
            <w:gridSpan w:val="5"/>
            <w:vMerge/>
            <w:tcMar/>
            <w:vAlign w:val="center"/>
            <w:hideMark/>
          </w:tcPr>
          <w:p w:rsidRPr="00E670B9" w:rsidR="002175AE" w:rsidP="00446762" w:rsidRDefault="002175AE" w14:paraId="6A651E22" w14:textId="77777777">
            <w:pPr>
              <w:rPr>
                <w:rFonts w:ascii="Arial" w:hAnsi="Arial" w:eastAsia="Times New Roman" w:cs="Arial"/>
                <w:b/>
                <w:bCs/>
                <w:sz w:val="20"/>
                <w:szCs w:val="20"/>
                <w:lang w:eastAsia="es-ES_tradnl"/>
              </w:rPr>
            </w:pPr>
          </w:p>
        </w:tc>
        <w:tc>
          <w:tcPr>
            <w:tcW w:w="2261" w:type="dxa"/>
            <w:gridSpan w:val="4"/>
            <w:shd w:val="clear" w:color="auto" w:fill="D9D9D9" w:themeFill="background1" w:themeFillShade="D9"/>
            <w:noWrap/>
            <w:tcMar/>
            <w:vAlign w:val="center"/>
            <w:hideMark/>
          </w:tcPr>
          <w:p w:rsidRPr="00E670B9" w:rsidR="002175AE" w:rsidP="00446762" w:rsidRDefault="002175AE" w14:paraId="4441E36E" w14:textId="77777777">
            <w:pP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NIT</w:t>
            </w:r>
          </w:p>
        </w:tc>
        <w:tc>
          <w:tcPr>
            <w:tcW w:w="1554" w:type="dxa"/>
            <w:gridSpan w:val="2"/>
            <w:noWrap/>
            <w:tcMar/>
            <w:vAlign w:val="center"/>
            <w:hideMark/>
          </w:tcPr>
          <w:p w:rsidRPr="00E670B9" w:rsidR="002175AE" w:rsidP="00446762" w:rsidRDefault="002175AE" w14:paraId="2EBECE13"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 </w:t>
            </w:r>
          </w:p>
        </w:tc>
        <w:tc>
          <w:tcPr>
            <w:tcW w:w="1838" w:type="dxa"/>
            <w:gridSpan w:val="3"/>
            <w:noWrap/>
            <w:tcMar/>
            <w:vAlign w:val="center"/>
            <w:hideMark/>
          </w:tcPr>
          <w:p w:rsidRPr="00E670B9" w:rsidR="002175AE" w:rsidP="001104E4" w:rsidRDefault="001104E4" w14:paraId="68F483F2" w14:textId="71ABEC49">
            <w:pPr>
              <w:rPr>
                <w:rFonts w:ascii="Arial" w:hAnsi="Arial" w:eastAsia="Times New Roman" w:cs="Arial"/>
                <w:sz w:val="20"/>
                <w:szCs w:val="20"/>
                <w:lang w:eastAsia="es-ES_tradnl"/>
              </w:rPr>
            </w:pPr>
            <w:r>
              <w:t>GGC-0596-2026</w:t>
            </w:r>
          </w:p>
        </w:tc>
      </w:tr>
      <w:tr w:rsidRPr="00E670B9" w:rsidR="002175AE" w:rsidTr="4004CE13" w14:paraId="51868C33" w14:textId="77777777">
        <w:trPr>
          <w:trHeight w:val="721"/>
        </w:trPr>
        <w:tc>
          <w:tcPr>
            <w:tcW w:w="1713" w:type="dxa"/>
            <w:gridSpan w:val="3"/>
            <w:vMerge w:val="restart"/>
            <w:shd w:val="clear" w:color="auto" w:fill="D9D9D9" w:themeFill="background1" w:themeFillShade="D9"/>
            <w:tcMar/>
            <w:vAlign w:val="center"/>
            <w:hideMark/>
          </w:tcPr>
          <w:p w:rsidRPr="00E670B9" w:rsidR="002175AE" w:rsidP="00446762" w:rsidRDefault="002175AE" w14:paraId="70EFB70C" w14:textId="77777777">
            <w:pP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Objeto del Contrato</w:t>
            </w:r>
          </w:p>
        </w:tc>
        <w:tc>
          <w:tcPr>
            <w:tcW w:w="8739" w:type="dxa"/>
            <w:gridSpan w:val="14"/>
            <w:vMerge w:val="restart"/>
            <w:shd w:val="clear" w:color="auto" w:fill="FFFFFF" w:themeFill="background1"/>
            <w:tcMar/>
            <w:vAlign w:val="center"/>
            <w:hideMark/>
          </w:tcPr>
          <w:p w:rsidRPr="00E670B9" w:rsidR="002175AE" w:rsidP="00203F17" w:rsidRDefault="00592F66" w14:paraId="374E4A56" w14:textId="40BC7A54">
            <w:pPr>
              <w:jc w:val="both"/>
              <w:rPr>
                <w:rFonts w:ascii="Arial" w:hAnsi="Arial" w:eastAsia="Times New Roman" w:cs="Arial"/>
                <w:sz w:val="20"/>
                <w:szCs w:val="20"/>
                <w:lang w:eastAsia="es-ES_tradnl"/>
              </w:rPr>
            </w:pPr>
            <w:r w:rsidRPr="00E670B9">
              <w:rPr>
                <w:rFonts w:ascii="Arial" w:hAnsi="Arial" w:cs="Arial"/>
                <w:sz w:val="20"/>
                <w:szCs w:val="20"/>
              </w:rPr>
              <w:t xml:space="preserve">Prestar servicios profesionales para apoyar las actividades administrativas, financieras, contractuales, de planeación y seguimiento de proyectos de la Dirección de Energía Eléctrica. </w:t>
            </w:r>
          </w:p>
        </w:tc>
      </w:tr>
      <w:tr w:rsidRPr="00E670B9" w:rsidR="002175AE" w:rsidTr="4004CE13" w14:paraId="3809A0DB" w14:textId="77777777">
        <w:trPr>
          <w:trHeight w:val="571"/>
        </w:trPr>
        <w:tc>
          <w:tcPr>
            <w:tcW w:w="1713" w:type="dxa"/>
            <w:gridSpan w:val="3"/>
            <w:vMerge/>
            <w:tcMar/>
            <w:vAlign w:val="center"/>
            <w:hideMark/>
          </w:tcPr>
          <w:p w:rsidRPr="00E670B9" w:rsidR="002175AE" w:rsidP="00446762" w:rsidRDefault="002175AE" w14:paraId="31BD5AE4" w14:textId="77777777">
            <w:pPr>
              <w:rPr>
                <w:rFonts w:ascii="Arial" w:hAnsi="Arial" w:eastAsia="Times New Roman" w:cs="Arial"/>
                <w:b/>
                <w:bCs/>
                <w:sz w:val="20"/>
                <w:szCs w:val="20"/>
                <w:lang w:eastAsia="es-ES_tradnl"/>
              </w:rPr>
            </w:pPr>
          </w:p>
        </w:tc>
        <w:tc>
          <w:tcPr>
            <w:tcW w:w="8739" w:type="dxa"/>
            <w:gridSpan w:val="14"/>
            <w:vMerge/>
            <w:tcMar/>
            <w:vAlign w:val="center"/>
            <w:hideMark/>
          </w:tcPr>
          <w:p w:rsidRPr="00E670B9" w:rsidR="002175AE" w:rsidP="00446762" w:rsidRDefault="002175AE" w14:paraId="4854B8EA" w14:textId="77777777">
            <w:pPr>
              <w:rPr>
                <w:rFonts w:ascii="Arial" w:hAnsi="Arial" w:eastAsia="Times New Roman" w:cs="Arial"/>
                <w:sz w:val="20"/>
                <w:szCs w:val="20"/>
                <w:lang w:eastAsia="es-ES_tradnl"/>
              </w:rPr>
            </w:pPr>
          </w:p>
        </w:tc>
      </w:tr>
      <w:tr w:rsidRPr="00E670B9" w:rsidR="002175AE" w:rsidTr="4004CE13" w14:paraId="2B15A3C8" w14:textId="77777777">
        <w:trPr>
          <w:trHeight w:val="293"/>
        </w:trPr>
        <w:tc>
          <w:tcPr>
            <w:tcW w:w="1713" w:type="dxa"/>
            <w:gridSpan w:val="3"/>
            <w:vMerge/>
            <w:tcMar/>
            <w:vAlign w:val="center"/>
            <w:hideMark/>
          </w:tcPr>
          <w:p w:rsidRPr="00E670B9" w:rsidR="002175AE" w:rsidP="00446762" w:rsidRDefault="002175AE" w14:paraId="646CCB19" w14:textId="77777777">
            <w:pPr>
              <w:rPr>
                <w:rFonts w:ascii="Arial" w:hAnsi="Arial" w:eastAsia="Times New Roman" w:cs="Arial"/>
                <w:b/>
                <w:bCs/>
                <w:sz w:val="20"/>
                <w:szCs w:val="20"/>
                <w:lang w:eastAsia="es-ES_tradnl"/>
              </w:rPr>
            </w:pPr>
          </w:p>
        </w:tc>
        <w:tc>
          <w:tcPr>
            <w:tcW w:w="8739" w:type="dxa"/>
            <w:gridSpan w:val="14"/>
            <w:vMerge/>
            <w:tcMar/>
            <w:vAlign w:val="center"/>
            <w:hideMark/>
          </w:tcPr>
          <w:p w:rsidRPr="00E670B9" w:rsidR="002175AE" w:rsidP="00446762" w:rsidRDefault="002175AE" w14:paraId="3CB85A3F" w14:textId="77777777">
            <w:pPr>
              <w:rPr>
                <w:rFonts w:ascii="Arial" w:hAnsi="Arial" w:eastAsia="Times New Roman" w:cs="Arial"/>
                <w:sz w:val="20"/>
                <w:szCs w:val="20"/>
                <w:lang w:eastAsia="es-ES_tradnl"/>
              </w:rPr>
            </w:pPr>
          </w:p>
        </w:tc>
      </w:tr>
      <w:tr w:rsidRPr="00E670B9" w:rsidR="002175AE" w:rsidTr="4004CE13" w14:paraId="3F2E1ECF" w14:textId="77777777">
        <w:trPr>
          <w:trHeight w:val="679"/>
        </w:trPr>
        <w:tc>
          <w:tcPr>
            <w:tcW w:w="10452" w:type="dxa"/>
            <w:gridSpan w:val="17"/>
            <w:shd w:val="clear" w:color="auto" w:fill="ACB9CA" w:themeFill="text2" w:themeFillTint="66"/>
            <w:noWrap/>
            <w:tcMar/>
            <w:vAlign w:val="center"/>
            <w:hideMark/>
          </w:tcPr>
          <w:p w:rsidRPr="00E670B9" w:rsidR="002175AE" w:rsidP="00446762" w:rsidRDefault="002175AE" w14:paraId="7839097E"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OBLIGACIONES ESPECÍFICAS</w:t>
            </w:r>
          </w:p>
        </w:tc>
      </w:tr>
      <w:tr w:rsidRPr="00E670B9" w:rsidR="002175AE" w:rsidTr="4004CE13" w14:paraId="6DA3FC29" w14:textId="77777777">
        <w:trPr>
          <w:trHeight w:val="973"/>
        </w:trPr>
        <w:tc>
          <w:tcPr>
            <w:tcW w:w="5354" w:type="dxa"/>
            <w:gridSpan w:val="9"/>
            <w:shd w:val="clear" w:color="auto" w:fill="D9D9D9" w:themeFill="background1" w:themeFillShade="D9"/>
            <w:tcMar/>
            <w:vAlign w:val="center"/>
            <w:hideMark/>
          </w:tcPr>
          <w:p w:rsidRPr="00E670B9" w:rsidR="002175AE" w:rsidP="00446762" w:rsidRDefault="002175AE" w14:paraId="6760C4BD"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OBLIGACIONES Y/O ACTIVIDADES</w:t>
            </w:r>
            <w:r w:rsidRPr="00E670B9">
              <w:rPr>
                <w:rFonts w:ascii="Arial" w:hAnsi="Arial" w:eastAsia="Times New Roman" w:cs="Arial"/>
                <w:b/>
                <w:bCs/>
                <w:sz w:val="20"/>
                <w:szCs w:val="20"/>
                <w:lang w:eastAsia="es-ES_tradnl"/>
              </w:rPr>
              <w:br/>
            </w:r>
            <w:r w:rsidRPr="00E670B9">
              <w:rPr>
                <w:rFonts w:ascii="Arial" w:hAnsi="Arial" w:eastAsia="Times New Roman" w:cs="Arial"/>
                <w:b/>
                <w:bCs/>
                <w:sz w:val="20"/>
                <w:szCs w:val="20"/>
                <w:lang w:eastAsia="es-ES_tradnl"/>
              </w:rPr>
              <w:t>Conforme se establecen en el Contrato</w:t>
            </w:r>
          </w:p>
        </w:tc>
        <w:tc>
          <w:tcPr>
            <w:tcW w:w="5098" w:type="dxa"/>
            <w:gridSpan w:val="8"/>
            <w:shd w:val="clear" w:color="auto" w:fill="D9D9D9" w:themeFill="background1" w:themeFillShade="D9"/>
            <w:noWrap/>
            <w:tcMar/>
            <w:vAlign w:val="center"/>
            <w:hideMark/>
          </w:tcPr>
          <w:p w:rsidRPr="00E670B9" w:rsidR="002175AE" w:rsidP="00446762" w:rsidRDefault="002175AE" w14:paraId="066862D3" w14:textId="56885ADD">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AVANCES Y LOGROS DEL MES</w:t>
            </w:r>
            <w:r w:rsidRPr="00E670B9" w:rsidR="00605BA2">
              <w:rPr>
                <w:rFonts w:ascii="Arial" w:hAnsi="Arial" w:eastAsia="Times New Roman" w:cs="Arial"/>
                <w:b/>
                <w:bCs/>
                <w:sz w:val="20"/>
                <w:szCs w:val="20"/>
                <w:lang w:eastAsia="es-ES_tradnl"/>
              </w:rPr>
              <w:t xml:space="preserve"> (relacionar en cada </w:t>
            </w:r>
            <w:r w:rsidRPr="00E670B9" w:rsidR="00316FCC">
              <w:rPr>
                <w:rFonts w:ascii="Arial" w:hAnsi="Arial" w:eastAsia="Times New Roman" w:cs="Arial"/>
                <w:b/>
                <w:bCs/>
                <w:sz w:val="20"/>
                <w:szCs w:val="20"/>
                <w:lang w:eastAsia="es-ES_tradnl"/>
              </w:rPr>
              <w:t xml:space="preserve">obligación y/o </w:t>
            </w:r>
            <w:r w:rsidRPr="00E670B9" w:rsidR="00605BA2">
              <w:rPr>
                <w:rFonts w:ascii="Arial" w:hAnsi="Arial" w:eastAsia="Times New Roman" w:cs="Arial"/>
                <w:b/>
                <w:bCs/>
                <w:sz w:val="20"/>
                <w:szCs w:val="20"/>
                <w:lang w:eastAsia="es-ES_tradnl"/>
              </w:rPr>
              <w:t>actividad si cuenta con evidencia de cumplimiento en el link del informe cargado en SECOP II o indicar donde reposa la misma)</w:t>
            </w:r>
          </w:p>
        </w:tc>
      </w:tr>
      <w:tr w:rsidRPr="00E670B9" w:rsidR="002175AE" w:rsidTr="4004CE13" w14:paraId="4E3D65C1" w14:textId="77777777">
        <w:trPr>
          <w:trHeight w:val="293"/>
        </w:trPr>
        <w:tc>
          <w:tcPr>
            <w:tcW w:w="669" w:type="dxa"/>
            <w:vMerge w:val="restart"/>
            <w:shd w:val="clear" w:color="auto" w:fill="D9D9D9" w:themeFill="background1" w:themeFillShade="D9"/>
            <w:tcMar/>
            <w:vAlign w:val="center"/>
            <w:hideMark/>
          </w:tcPr>
          <w:p w:rsidRPr="00E670B9" w:rsidR="002175AE" w:rsidP="00E43A87" w:rsidRDefault="002175AE" w14:paraId="470DA3FC"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1</w:t>
            </w:r>
          </w:p>
        </w:tc>
        <w:tc>
          <w:tcPr>
            <w:tcW w:w="4685" w:type="dxa"/>
            <w:gridSpan w:val="8"/>
            <w:vMerge w:val="restart"/>
            <w:tcMar/>
            <w:vAlign w:val="center"/>
            <w:hideMark/>
          </w:tcPr>
          <w:p w:rsidRPr="00EE55E0" w:rsidR="00EC73D4" w:rsidP="00EE55E0" w:rsidRDefault="00EC73D4" w14:paraId="2BA97559" w14:textId="34F18BF8">
            <w:pPr>
              <w:pStyle w:val="TableParagraph"/>
              <w:jc w:val="both"/>
              <w:rPr>
                <w:rFonts w:ascii="Arial" w:hAnsi="Arial" w:cs="Arial"/>
                <w:sz w:val="20"/>
                <w:szCs w:val="20"/>
              </w:rPr>
            </w:pPr>
            <w:r w:rsidRPr="00EE55E0">
              <w:rPr>
                <w:rFonts w:ascii="Arial" w:hAnsi="Arial" w:cs="Arial"/>
                <w:sz w:val="20"/>
                <w:szCs w:val="20"/>
              </w:rPr>
              <w:t>Apoyar la integración operativa de los planes de trabajo</w:t>
            </w:r>
            <w:r w:rsidRPr="00EE55E0" w:rsidR="00BB78F0">
              <w:rPr>
                <w:rFonts w:ascii="Arial" w:hAnsi="Arial" w:cs="Arial"/>
                <w:sz w:val="20"/>
                <w:szCs w:val="20"/>
              </w:rPr>
              <w:t xml:space="preserve"> </w:t>
            </w:r>
            <w:r w:rsidRPr="00EE55E0">
              <w:rPr>
                <w:rFonts w:ascii="Arial" w:hAnsi="Arial" w:cs="Arial"/>
                <w:sz w:val="20"/>
                <w:szCs w:val="20"/>
              </w:rPr>
              <w:t>de los</w:t>
            </w:r>
            <w:r w:rsidRPr="00EE55E0" w:rsidR="006A5431">
              <w:rPr>
                <w:rFonts w:ascii="Arial" w:hAnsi="Arial" w:cs="Arial"/>
                <w:sz w:val="20"/>
                <w:szCs w:val="20"/>
              </w:rPr>
              <w:t xml:space="preserve"> </w:t>
            </w:r>
            <w:r w:rsidRPr="00EE55E0">
              <w:rPr>
                <w:rFonts w:ascii="Arial" w:hAnsi="Arial" w:cs="Arial"/>
                <w:sz w:val="20"/>
                <w:szCs w:val="20"/>
              </w:rPr>
              <w:t>proyectos de inversión asociados a</w:t>
            </w:r>
            <w:r w:rsidR="00EE55E0">
              <w:rPr>
                <w:rFonts w:ascii="Arial" w:hAnsi="Arial" w:cs="Arial"/>
                <w:sz w:val="20"/>
                <w:szCs w:val="20"/>
              </w:rPr>
              <w:t xml:space="preserve"> </w:t>
            </w:r>
            <w:r w:rsidRPr="00EE55E0">
              <w:rPr>
                <w:rFonts w:ascii="Arial" w:hAnsi="Arial" w:cs="Arial"/>
                <w:sz w:val="20"/>
                <w:szCs w:val="20"/>
              </w:rPr>
              <w:t>FNCER, mediante la revisión de su</w:t>
            </w:r>
            <w:r w:rsidRPr="00EE55E0" w:rsidR="006A5431">
              <w:rPr>
                <w:rFonts w:ascii="Arial" w:hAnsi="Arial" w:cs="Arial"/>
                <w:sz w:val="20"/>
                <w:szCs w:val="20"/>
              </w:rPr>
              <w:t xml:space="preserve"> </w:t>
            </w:r>
            <w:r w:rsidRPr="00EE55E0">
              <w:rPr>
                <w:rFonts w:ascii="Arial" w:hAnsi="Arial" w:cs="Arial"/>
                <w:sz w:val="20"/>
                <w:szCs w:val="20"/>
              </w:rPr>
              <w:t>coherencia con las líneas estratégicas y</w:t>
            </w:r>
            <w:r w:rsidRPr="00EE55E0" w:rsidR="006A5431">
              <w:rPr>
                <w:rFonts w:ascii="Arial" w:hAnsi="Arial" w:cs="Arial"/>
                <w:sz w:val="20"/>
                <w:szCs w:val="20"/>
              </w:rPr>
              <w:t xml:space="preserve"> </w:t>
            </w:r>
            <w:r w:rsidRPr="00EE55E0">
              <w:rPr>
                <w:rFonts w:ascii="Arial" w:hAnsi="Arial" w:cs="Arial"/>
                <w:sz w:val="20"/>
                <w:szCs w:val="20"/>
              </w:rPr>
              <w:t>prioridades definidas por la</w:t>
            </w:r>
            <w:r w:rsidRPr="00EE55E0">
              <w:rPr>
                <w:rFonts w:ascii="Arial" w:hAnsi="Arial" w:cs="Arial"/>
                <w:sz w:val="20"/>
                <w:szCs w:val="20"/>
              </w:rPr>
              <w:br/>
            </w:r>
            <w:r w:rsidRPr="00EE55E0">
              <w:rPr>
                <w:rFonts w:ascii="Arial" w:hAnsi="Arial" w:cs="Arial"/>
                <w:sz w:val="20"/>
                <w:szCs w:val="20"/>
              </w:rPr>
              <w:t>Dirección de Energía Eléctrica.</w:t>
            </w:r>
          </w:p>
          <w:p w:rsidRPr="00F84EE5" w:rsidR="002175AE" w:rsidP="002C0C0E" w:rsidRDefault="002175AE" w14:paraId="7158D462" w14:textId="13C75D74">
            <w:pPr>
              <w:rPr>
                <w:rFonts w:ascii="Arial" w:hAnsi="Arial" w:cs="Arial"/>
                <w:color w:val="FF0000"/>
                <w:sz w:val="20"/>
                <w:szCs w:val="20"/>
                <w:lang w:eastAsia="es-ES_tradnl"/>
              </w:rPr>
            </w:pPr>
          </w:p>
        </w:tc>
        <w:tc>
          <w:tcPr>
            <w:tcW w:w="5098" w:type="dxa"/>
            <w:gridSpan w:val="8"/>
            <w:vMerge w:val="restart"/>
            <w:tcMar/>
            <w:vAlign w:val="center"/>
            <w:hideMark/>
          </w:tcPr>
          <w:p w:rsidR="00211EB7" w:rsidP="006402BC" w:rsidRDefault="002B2993" w14:paraId="3C16274A" w14:textId="047A9A54">
            <w:pPr>
              <w:jc w:val="both"/>
              <w:rPr>
                <w:rFonts w:ascii="Arial" w:hAnsi="Arial" w:eastAsia="Arial" w:cs="Arial"/>
                <w:sz w:val="20"/>
                <w:szCs w:val="20"/>
                <w:lang w:eastAsia="es-ES"/>
              </w:rPr>
            </w:pPr>
            <w:r>
              <w:rPr>
                <w:rFonts w:ascii="Arial" w:hAnsi="Arial" w:eastAsia="Arial" w:cs="Arial"/>
                <w:sz w:val="20"/>
                <w:szCs w:val="20"/>
                <w:lang w:eastAsia="es-ES"/>
              </w:rPr>
              <w:t>Se elaboró informe de seguimiento y control de la plataforma Planner</w:t>
            </w:r>
            <w:r w:rsidR="008A4214">
              <w:rPr>
                <w:rFonts w:ascii="Arial" w:hAnsi="Arial" w:eastAsia="Arial" w:cs="Arial"/>
                <w:sz w:val="20"/>
                <w:szCs w:val="20"/>
                <w:lang w:eastAsia="es-ES"/>
              </w:rPr>
              <w:t xml:space="preserve">, permitiendo monitorear el avance de actividades del equipo </w:t>
            </w:r>
            <w:r w:rsidR="00211EB7">
              <w:rPr>
                <w:rFonts w:ascii="Arial" w:hAnsi="Arial" w:eastAsia="Arial" w:cs="Arial"/>
                <w:sz w:val="20"/>
                <w:szCs w:val="20"/>
                <w:lang w:eastAsia="es-ES"/>
              </w:rPr>
              <w:t>y su alineación con la planeación establecida</w:t>
            </w:r>
            <w:r w:rsidR="001410AC">
              <w:rPr>
                <w:rFonts w:ascii="Arial" w:hAnsi="Arial" w:eastAsia="Arial" w:cs="Arial"/>
                <w:sz w:val="20"/>
                <w:szCs w:val="20"/>
                <w:lang w:eastAsia="es-ES"/>
              </w:rPr>
              <w:t xml:space="preserve"> para el fondo F</w:t>
            </w:r>
            <w:r w:rsidR="00D1596C">
              <w:rPr>
                <w:rFonts w:ascii="Arial" w:hAnsi="Arial" w:eastAsia="Arial" w:cs="Arial"/>
                <w:sz w:val="20"/>
                <w:szCs w:val="20"/>
                <w:lang w:eastAsia="es-ES"/>
              </w:rPr>
              <w:t>AZNI</w:t>
            </w:r>
            <w:r w:rsidR="001410AC">
              <w:rPr>
                <w:rFonts w:ascii="Arial" w:hAnsi="Arial" w:eastAsia="Arial" w:cs="Arial"/>
                <w:sz w:val="20"/>
                <w:szCs w:val="20"/>
                <w:lang w:eastAsia="es-ES"/>
              </w:rPr>
              <w:t xml:space="preserve">, </w:t>
            </w:r>
            <w:r w:rsidR="00F03EA4">
              <w:rPr>
                <w:rFonts w:ascii="Arial" w:hAnsi="Arial" w:eastAsia="Arial" w:cs="Arial"/>
                <w:sz w:val="20"/>
                <w:szCs w:val="20"/>
                <w:lang w:eastAsia="es-ES"/>
              </w:rPr>
              <w:t>DUPIS y</w:t>
            </w:r>
            <w:r w:rsidR="001410AC">
              <w:rPr>
                <w:rFonts w:ascii="Arial" w:hAnsi="Arial" w:eastAsia="Arial" w:cs="Arial"/>
                <w:sz w:val="20"/>
                <w:szCs w:val="20"/>
                <w:lang w:eastAsia="es-ES"/>
              </w:rPr>
              <w:t xml:space="preserve"> PNER. </w:t>
            </w:r>
            <w:r w:rsidR="00AB0E9E">
              <w:rPr>
                <w:rFonts w:ascii="Arial" w:hAnsi="Arial" w:eastAsia="Arial" w:cs="Arial"/>
                <w:sz w:val="20"/>
                <w:szCs w:val="20"/>
                <w:lang w:eastAsia="es-ES"/>
              </w:rPr>
              <w:t>Asimismo,</w:t>
            </w:r>
            <w:r w:rsidR="00EF4F77">
              <w:rPr>
                <w:rFonts w:ascii="Arial" w:hAnsi="Arial" w:eastAsia="Arial" w:cs="Arial"/>
                <w:sz w:val="20"/>
                <w:szCs w:val="20"/>
                <w:lang w:eastAsia="es-ES"/>
              </w:rPr>
              <w:t xml:space="preserve"> </w:t>
            </w:r>
            <w:r w:rsidR="006214DA">
              <w:rPr>
                <w:rFonts w:ascii="Arial" w:hAnsi="Arial" w:eastAsia="Arial" w:cs="Arial"/>
                <w:sz w:val="20"/>
                <w:szCs w:val="20"/>
                <w:lang w:eastAsia="es-ES"/>
              </w:rPr>
              <w:t>se llevó el control y seguimiento de las actividades</w:t>
            </w:r>
            <w:r w:rsidR="00B46689">
              <w:rPr>
                <w:rFonts w:ascii="Arial" w:hAnsi="Arial" w:eastAsia="Arial" w:cs="Arial"/>
                <w:sz w:val="20"/>
                <w:szCs w:val="20"/>
                <w:lang w:eastAsia="es-ES"/>
              </w:rPr>
              <w:t xml:space="preserve"> asignadas a cada uno de los </w:t>
            </w:r>
            <w:r w:rsidR="00887692">
              <w:rPr>
                <w:rFonts w:ascii="Arial" w:hAnsi="Arial" w:eastAsia="Arial" w:cs="Arial"/>
                <w:sz w:val="20"/>
                <w:szCs w:val="20"/>
                <w:lang w:eastAsia="es-ES"/>
              </w:rPr>
              <w:t xml:space="preserve">equipos. </w:t>
            </w:r>
          </w:p>
          <w:p w:rsidR="006402BC" w:rsidP="006402BC" w:rsidRDefault="006402BC" w14:paraId="5CD3E659" w14:textId="4838BB19">
            <w:pPr>
              <w:jc w:val="both"/>
              <w:rPr>
                <w:rFonts w:ascii="Arial" w:hAnsi="Arial" w:eastAsia="Arial" w:cs="Arial"/>
                <w:sz w:val="20"/>
                <w:szCs w:val="20"/>
                <w:lang w:eastAsia="es-ES"/>
              </w:rPr>
            </w:pPr>
          </w:p>
          <w:p w:rsidR="00041259" w:rsidP="000F3053" w:rsidRDefault="00041259" w14:paraId="11B350A6" w14:textId="77777777">
            <w:pPr>
              <w:pStyle w:val="Prrafodelista"/>
              <w:numPr>
                <w:ilvl w:val="0"/>
                <w:numId w:val="12"/>
              </w:numPr>
              <w:rPr>
                <w:rFonts w:ascii="Arial" w:hAnsi="Arial" w:eastAsia="Times New Roman" w:cs="Arial"/>
                <w:sz w:val="20"/>
                <w:szCs w:val="20"/>
                <w:lang w:eastAsia="es-ES_tradnl"/>
              </w:rPr>
            </w:pPr>
            <w:r w:rsidRPr="00041259">
              <w:rPr>
                <w:rFonts w:ascii="Arial" w:hAnsi="Arial" w:eastAsia="Times New Roman" w:cs="Arial"/>
                <w:sz w:val="20"/>
                <w:szCs w:val="20"/>
                <w:lang w:eastAsia="es-ES_tradnl"/>
              </w:rPr>
              <w:t>2026-05-15_DUPIS_Seguimiento</w:t>
            </w:r>
          </w:p>
          <w:p w:rsidR="00543BE1" w:rsidP="000F3053" w:rsidRDefault="00543BE1" w14:paraId="1B7CB750" w14:textId="77777777">
            <w:pPr>
              <w:pStyle w:val="Prrafodelista"/>
              <w:numPr>
                <w:ilvl w:val="0"/>
                <w:numId w:val="12"/>
              </w:numPr>
              <w:rPr>
                <w:rFonts w:ascii="Arial" w:hAnsi="Arial" w:eastAsia="Times New Roman" w:cs="Arial"/>
                <w:sz w:val="20"/>
                <w:szCs w:val="20"/>
                <w:lang w:eastAsia="es-ES_tradnl"/>
              </w:rPr>
            </w:pPr>
            <w:r w:rsidRPr="00543BE1">
              <w:rPr>
                <w:rFonts w:ascii="Arial" w:hAnsi="Arial" w:eastAsia="Times New Roman" w:cs="Arial"/>
                <w:sz w:val="20"/>
                <w:szCs w:val="20"/>
                <w:lang w:eastAsia="es-ES_tradnl"/>
              </w:rPr>
              <w:t xml:space="preserve">2026-05-15_FAZNI_Seguimiento </w:t>
            </w:r>
          </w:p>
          <w:p w:rsidR="00543BE1" w:rsidP="000F3053" w:rsidRDefault="00543BE1" w14:paraId="4A929CD3" w14:textId="77777777">
            <w:pPr>
              <w:pStyle w:val="Prrafodelista"/>
              <w:numPr>
                <w:ilvl w:val="0"/>
                <w:numId w:val="12"/>
              </w:numPr>
              <w:rPr>
                <w:rFonts w:ascii="Arial" w:hAnsi="Arial" w:eastAsia="Times New Roman" w:cs="Arial"/>
                <w:sz w:val="20"/>
                <w:szCs w:val="20"/>
                <w:lang w:eastAsia="es-ES_tradnl"/>
              </w:rPr>
            </w:pPr>
            <w:r w:rsidRPr="00543BE1">
              <w:rPr>
                <w:rFonts w:ascii="Arial" w:hAnsi="Arial" w:eastAsia="Times New Roman" w:cs="Arial"/>
                <w:sz w:val="20"/>
                <w:szCs w:val="20"/>
                <w:lang w:eastAsia="es-ES_tradnl"/>
              </w:rPr>
              <w:t>2026-05-15_PNER_Seguimiento</w:t>
            </w:r>
          </w:p>
          <w:p w:rsidR="00543BE1" w:rsidP="000F3053" w:rsidRDefault="00543BE1" w14:paraId="52CD7C91" w14:textId="77777777">
            <w:pPr>
              <w:pStyle w:val="Prrafodelista"/>
              <w:numPr>
                <w:ilvl w:val="0"/>
                <w:numId w:val="12"/>
              </w:numPr>
              <w:rPr>
                <w:rFonts w:ascii="Arial" w:hAnsi="Arial" w:eastAsia="Times New Roman" w:cs="Arial"/>
                <w:sz w:val="20"/>
                <w:szCs w:val="20"/>
                <w:lang w:eastAsia="es-ES_tradnl"/>
              </w:rPr>
            </w:pPr>
            <w:r w:rsidRPr="00543BE1">
              <w:rPr>
                <w:rFonts w:ascii="Arial" w:hAnsi="Arial" w:eastAsia="Times New Roman" w:cs="Arial"/>
                <w:sz w:val="20"/>
                <w:szCs w:val="20"/>
                <w:lang w:eastAsia="es-ES_tradnl"/>
              </w:rPr>
              <w:t xml:space="preserve">2026-05-22_DUPIS_Seguimiento </w:t>
            </w:r>
          </w:p>
          <w:p w:rsidR="00C52783" w:rsidP="000F3053" w:rsidRDefault="00C52783" w14:paraId="1AFB0C0F" w14:textId="77777777">
            <w:pPr>
              <w:pStyle w:val="Prrafodelista"/>
              <w:numPr>
                <w:ilvl w:val="0"/>
                <w:numId w:val="12"/>
              </w:numPr>
              <w:rPr>
                <w:rFonts w:ascii="Arial" w:hAnsi="Arial" w:eastAsia="Times New Roman" w:cs="Arial"/>
                <w:sz w:val="20"/>
                <w:szCs w:val="20"/>
                <w:lang w:eastAsia="es-ES_tradnl"/>
              </w:rPr>
            </w:pPr>
            <w:r w:rsidRPr="00C52783">
              <w:rPr>
                <w:rFonts w:ascii="Arial" w:hAnsi="Arial" w:eastAsia="Times New Roman" w:cs="Arial"/>
                <w:sz w:val="20"/>
                <w:szCs w:val="20"/>
                <w:lang w:eastAsia="es-ES_tradnl"/>
              </w:rPr>
              <w:t xml:space="preserve">2026-05-22_FAZNI_Seguimiento </w:t>
            </w:r>
          </w:p>
          <w:p w:rsidR="00C52783" w:rsidP="000F3053" w:rsidRDefault="00C52783" w14:paraId="4674C92A" w14:textId="77777777">
            <w:pPr>
              <w:pStyle w:val="Prrafodelista"/>
              <w:numPr>
                <w:ilvl w:val="0"/>
                <w:numId w:val="12"/>
              </w:numPr>
              <w:rPr>
                <w:rFonts w:ascii="Arial" w:hAnsi="Arial" w:eastAsia="Times New Roman" w:cs="Arial"/>
                <w:sz w:val="20"/>
                <w:szCs w:val="20"/>
                <w:lang w:eastAsia="es-ES_tradnl"/>
              </w:rPr>
            </w:pPr>
            <w:r w:rsidRPr="00C52783">
              <w:rPr>
                <w:rFonts w:ascii="Arial" w:hAnsi="Arial" w:eastAsia="Times New Roman" w:cs="Arial"/>
                <w:sz w:val="20"/>
                <w:szCs w:val="20"/>
                <w:lang w:eastAsia="es-ES_tradnl"/>
              </w:rPr>
              <w:t>2026-05-22_PNER_Seguimiento</w:t>
            </w:r>
          </w:p>
          <w:p w:rsidR="00F469B6" w:rsidP="000F3053" w:rsidRDefault="00F469B6" w14:paraId="1619D2FF" w14:textId="77777777">
            <w:pPr>
              <w:pStyle w:val="Prrafodelista"/>
              <w:numPr>
                <w:ilvl w:val="0"/>
                <w:numId w:val="12"/>
              </w:numPr>
              <w:rPr>
                <w:rFonts w:ascii="Arial" w:hAnsi="Arial" w:eastAsia="Times New Roman" w:cs="Arial"/>
                <w:sz w:val="20"/>
                <w:szCs w:val="20"/>
                <w:lang w:eastAsia="es-ES_tradnl"/>
              </w:rPr>
            </w:pPr>
            <w:r w:rsidRPr="00F469B6">
              <w:rPr>
                <w:rFonts w:ascii="Arial" w:hAnsi="Arial" w:eastAsia="Times New Roman" w:cs="Arial"/>
                <w:sz w:val="20"/>
                <w:szCs w:val="20"/>
                <w:lang w:eastAsia="es-ES_tradnl"/>
              </w:rPr>
              <w:t>2026-05-29_DUPIS_Seguimiento</w:t>
            </w:r>
          </w:p>
          <w:p w:rsidR="00F469B6" w:rsidP="000F3053" w:rsidRDefault="00F469B6" w14:paraId="5783F5DD" w14:textId="77777777">
            <w:pPr>
              <w:pStyle w:val="Prrafodelista"/>
              <w:numPr>
                <w:ilvl w:val="0"/>
                <w:numId w:val="12"/>
              </w:numPr>
              <w:rPr>
                <w:rFonts w:ascii="Arial" w:hAnsi="Arial" w:eastAsia="Times New Roman" w:cs="Arial"/>
                <w:sz w:val="20"/>
                <w:szCs w:val="20"/>
                <w:lang w:eastAsia="es-ES_tradnl"/>
              </w:rPr>
            </w:pPr>
            <w:r w:rsidRPr="00F469B6">
              <w:rPr>
                <w:rFonts w:ascii="Arial" w:hAnsi="Arial" w:eastAsia="Times New Roman" w:cs="Arial"/>
                <w:sz w:val="20"/>
                <w:szCs w:val="20"/>
                <w:lang w:eastAsia="es-ES_tradnl"/>
              </w:rPr>
              <w:t>2026-05-29_FAZNI_Seguimiento</w:t>
            </w:r>
          </w:p>
          <w:p w:rsidR="001F3B0B" w:rsidP="00A727D8" w:rsidRDefault="001F3B0B" w14:paraId="10A65A13" w14:textId="77777777">
            <w:pPr>
              <w:pStyle w:val="Prrafodelista"/>
              <w:numPr>
                <w:ilvl w:val="0"/>
                <w:numId w:val="12"/>
              </w:numPr>
              <w:rPr>
                <w:rFonts w:ascii="Arial" w:hAnsi="Arial" w:eastAsia="Times New Roman" w:cs="Arial"/>
                <w:sz w:val="20"/>
                <w:szCs w:val="20"/>
                <w:lang w:eastAsia="es-ES_tradnl"/>
              </w:rPr>
            </w:pPr>
            <w:r w:rsidRPr="001F3B0B">
              <w:rPr>
                <w:rFonts w:ascii="Arial" w:hAnsi="Arial" w:eastAsia="Times New Roman" w:cs="Arial"/>
                <w:sz w:val="20"/>
                <w:szCs w:val="20"/>
                <w:lang w:eastAsia="es-ES_tradnl"/>
              </w:rPr>
              <w:t>2026-05-29_PNER_Seguimiento</w:t>
            </w:r>
          </w:p>
          <w:p w:rsidRPr="00D8515F" w:rsidR="00D8515F" w:rsidP="00D8515F" w:rsidRDefault="00D8515F" w14:paraId="52C01168" w14:textId="77777777">
            <w:pPr>
              <w:pStyle w:val="Prrafodelista"/>
              <w:rPr>
                <w:rFonts w:ascii="Arial" w:hAnsi="Arial" w:eastAsia="Times New Roman" w:cs="Arial"/>
                <w:sz w:val="20"/>
                <w:szCs w:val="20"/>
                <w:lang w:eastAsia="es-ES_tradnl"/>
              </w:rPr>
            </w:pPr>
          </w:p>
          <w:p w:rsidRPr="00A727D8" w:rsidR="001410AC" w:rsidP="00A727D8" w:rsidRDefault="001410AC" w14:paraId="77D8ABA2" w14:textId="4F7409F2">
            <w:r w:rsidRPr="00FF3645">
              <w:rPr>
                <w:rFonts w:ascii="Arial" w:hAnsi="Arial" w:eastAsia="Times New Roman" w:cs="Arial"/>
                <w:sz w:val="20"/>
                <w:szCs w:val="20"/>
                <w:lang w:eastAsia="es-ES_tradnl"/>
              </w:rPr>
              <w:t>Las evidencias correspondientes se encuentran en el siguiente enlace:</w:t>
            </w:r>
            <w:r w:rsidR="00454D78">
              <w:t xml:space="preserve"> </w:t>
            </w:r>
            <w:hyperlink w:history="1" r:id="rId8">
              <w:r w:rsidRPr="00454D78" w:rsidR="00454D78">
                <w:rPr>
                  <w:rStyle w:val="Hipervnculo"/>
                  <w:rFonts w:ascii="Arial" w:hAnsi="Arial" w:cs="Arial"/>
                  <w:sz w:val="20"/>
                  <w:szCs w:val="20"/>
                </w:rPr>
                <w:t>Obligación 1</w:t>
              </w:r>
            </w:hyperlink>
          </w:p>
        </w:tc>
      </w:tr>
      <w:tr w:rsidRPr="00E670B9" w:rsidR="002175AE" w:rsidTr="4004CE13" w14:paraId="33B183B6" w14:textId="77777777">
        <w:trPr>
          <w:trHeight w:val="293"/>
        </w:trPr>
        <w:tc>
          <w:tcPr>
            <w:tcW w:w="669" w:type="dxa"/>
            <w:vMerge/>
            <w:tcMar/>
            <w:vAlign w:val="center"/>
            <w:hideMark/>
          </w:tcPr>
          <w:p w:rsidRPr="00E670B9" w:rsidR="002175AE" w:rsidP="00E43A87" w:rsidRDefault="002175AE" w14:paraId="2475795A"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F84EE5" w:rsidR="002175AE" w:rsidP="002C0C0E" w:rsidRDefault="002175AE" w14:paraId="49BD3C2C" w14:textId="77777777">
            <w:pPr>
              <w:rPr>
                <w:rFonts w:ascii="Arial" w:hAnsi="Arial" w:cs="Arial"/>
                <w:color w:val="FF0000"/>
                <w:sz w:val="20"/>
                <w:szCs w:val="20"/>
                <w:lang w:eastAsia="es-ES_tradnl"/>
              </w:rPr>
            </w:pPr>
          </w:p>
        </w:tc>
        <w:tc>
          <w:tcPr>
            <w:tcW w:w="5098" w:type="dxa"/>
            <w:gridSpan w:val="8"/>
            <w:vMerge/>
            <w:tcMar/>
            <w:vAlign w:val="center"/>
            <w:hideMark/>
          </w:tcPr>
          <w:p w:rsidRPr="00E670B9" w:rsidR="002175AE" w:rsidP="0003699D" w:rsidRDefault="002175AE" w14:paraId="7BBA52F3" w14:textId="77777777">
            <w:pPr>
              <w:jc w:val="both"/>
              <w:rPr>
                <w:rFonts w:ascii="Arial" w:hAnsi="Arial" w:eastAsia="Times New Roman" w:cs="Arial"/>
                <w:sz w:val="20"/>
                <w:szCs w:val="20"/>
                <w:lang w:eastAsia="es-ES_tradnl"/>
              </w:rPr>
            </w:pPr>
          </w:p>
        </w:tc>
      </w:tr>
      <w:tr w:rsidRPr="00E670B9" w:rsidR="002175AE" w:rsidTr="4004CE13" w14:paraId="5D0FD907" w14:textId="77777777">
        <w:trPr>
          <w:trHeight w:val="293"/>
        </w:trPr>
        <w:tc>
          <w:tcPr>
            <w:tcW w:w="669" w:type="dxa"/>
            <w:vMerge/>
            <w:tcMar/>
            <w:vAlign w:val="center"/>
            <w:hideMark/>
          </w:tcPr>
          <w:p w:rsidRPr="00E670B9" w:rsidR="002175AE" w:rsidP="00E43A87" w:rsidRDefault="002175AE" w14:paraId="3C16A1E7"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F84EE5" w:rsidR="002175AE" w:rsidP="002C0C0E" w:rsidRDefault="002175AE" w14:paraId="4B4DEB04" w14:textId="77777777">
            <w:pPr>
              <w:rPr>
                <w:rFonts w:ascii="Arial" w:hAnsi="Arial" w:cs="Arial"/>
                <w:color w:val="FF0000"/>
                <w:sz w:val="20"/>
                <w:szCs w:val="20"/>
                <w:lang w:eastAsia="es-ES_tradnl"/>
              </w:rPr>
            </w:pPr>
          </w:p>
        </w:tc>
        <w:tc>
          <w:tcPr>
            <w:tcW w:w="5098" w:type="dxa"/>
            <w:gridSpan w:val="8"/>
            <w:vMerge/>
            <w:tcMar/>
            <w:vAlign w:val="center"/>
            <w:hideMark/>
          </w:tcPr>
          <w:p w:rsidRPr="00E670B9" w:rsidR="002175AE" w:rsidP="0003699D" w:rsidRDefault="002175AE" w14:paraId="073DD8F7" w14:textId="77777777">
            <w:pPr>
              <w:jc w:val="both"/>
              <w:rPr>
                <w:rFonts w:ascii="Arial" w:hAnsi="Arial" w:eastAsia="Times New Roman" w:cs="Arial"/>
                <w:sz w:val="20"/>
                <w:szCs w:val="20"/>
                <w:lang w:eastAsia="es-ES_tradnl"/>
              </w:rPr>
            </w:pPr>
          </w:p>
        </w:tc>
      </w:tr>
      <w:tr w:rsidRPr="00E670B9" w:rsidR="002175AE" w:rsidTr="4004CE13" w14:paraId="46DAB0B7" w14:textId="77777777">
        <w:trPr>
          <w:trHeight w:val="293"/>
        </w:trPr>
        <w:tc>
          <w:tcPr>
            <w:tcW w:w="669" w:type="dxa"/>
            <w:vMerge w:val="restart"/>
            <w:shd w:val="clear" w:color="auto" w:fill="D9D9D9" w:themeFill="background1" w:themeFillShade="D9"/>
            <w:tcMar/>
            <w:vAlign w:val="center"/>
            <w:hideMark/>
          </w:tcPr>
          <w:p w:rsidRPr="00E670B9" w:rsidR="002175AE" w:rsidP="00E43A87" w:rsidRDefault="002175AE" w14:paraId="4405D11C"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2</w:t>
            </w:r>
          </w:p>
        </w:tc>
        <w:tc>
          <w:tcPr>
            <w:tcW w:w="4685" w:type="dxa"/>
            <w:gridSpan w:val="8"/>
            <w:vMerge w:val="restart"/>
            <w:tcMar/>
            <w:vAlign w:val="center"/>
            <w:hideMark/>
          </w:tcPr>
          <w:p w:rsidRPr="00EE55E0" w:rsidR="001F05A8" w:rsidP="0064634F" w:rsidRDefault="001F05A8" w14:paraId="09D57435" w14:textId="14620E01">
            <w:pPr>
              <w:pStyle w:val="TableParagraph"/>
              <w:jc w:val="both"/>
              <w:rPr>
                <w:rFonts w:ascii="Arial" w:hAnsi="Arial" w:cs="Arial"/>
                <w:sz w:val="20"/>
                <w:szCs w:val="20"/>
              </w:rPr>
            </w:pPr>
            <w:r w:rsidRPr="00EE55E0">
              <w:rPr>
                <w:rFonts w:ascii="Arial" w:hAnsi="Arial" w:cs="Arial"/>
                <w:sz w:val="20"/>
                <w:szCs w:val="20"/>
              </w:rPr>
              <w:t>Elaborar y organizar insumos técnicos y</w:t>
            </w:r>
            <w:r w:rsidR="00EE55E0">
              <w:rPr>
                <w:rFonts w:ascii="Arial" w:hAnsi="Arial" w:cs="Arial"/>
                <w:sz w:val="20"/>
                <w:szCs w:val="20"/>
              </w:rPr>
              <w:t xml:space="preserve"> </w:t>
            </w:r>
            <w:r w:rsidRPr="00EE55E0">
              <w:rPr>
                <w:rFonts w:ascii="Arial" w:hAnsi="Arial" w:cs="Arial"/>
                <w:sz w:val="20"/>
                <w:szCs w:val="20"/>
              </w:rPr>
              <w:t>administrativos</w:t>
            </w:r>
            <w:r w:rsidR="003C1069">
              <w:rPr>
                <w:rFonts w:ascii="Arial" w:hAnsi="Arial" w:cs="Arial"/>
                <w:sz w:val="20"/>
                <w:szCs w:val="20"/>
              </w:rPr>
              <w:t xml:space="preserve"> </w:t>
            </w:r>
            <w:r w:rsidRPr="00EE55E0">
              <w:rPr>
                <w:rFonts w:ascii="Arial" w:hAnsi="Arial" w:cs="Arial"/>
                <w:sz w:val="20"/>
                <w:szCs w:val="20"/>
              </w:rPr>
              <w:t>de soporte,</w:t>
            </w:r>
            <w:r w:rsidR="00A54EC8">
              <w:rPr>
                <w:rFonts w:ascii="Arial" w:hAnsi="Arial" w:cs="Arial"/>
                <w:sz w:val="20"/>
                <w:szCs w:val="20"/>
              </w:rPr>
              <w:t xml:space="preserve"> </w:t>
            </w:r>
            <w:r w:rsidRPr="00EE55E0">
              <w:rPr>
                <w:rFonts w:ascii="Arial" w:hAnsi="Arial" w:cs="Arial"/>
                <w:sz w:val="20"/>
                <w:szCs w:val="20"/>
              </w:rPr>
              <w:t>orientados a la consolidación de reportes periódicos que</w:t>
            </w:r>
            <w:r w:rsidR="00E230CC">
              <w:rPr>
                <w:rFonts w:ascii="Arial" w:hAnsi="Arial" w:cs="Arial"/>
                <w:sz w:val="20"/>
                <w:szCs w:val="20"/>
              </w:rPr>
              <w:t xml:space="preserve"> </w:t>
            </w:r>
            <w:r w:rsidRPr="00EE55E0">
              <w:rPr>
                <w:rFonts w:ascii="Arial" w:hAnsi="Arial" w:cs="Arial"/>
                <w:sz w:val="20"/>
                <w:szCs w:val="20"/>
              </w:rPr>
              <w:t>permitan</w:t>
            </w:r>
            <w:r w:rsidR="00A54EC8">
              <w:rPr>
                <w:rFonts w:ascii="Arial" w:hAnsi="Arial" w:cs="Arial"/>
                <w:sz w:val="20"/>
                <w:szCs w:val="20"/>
              </w:rPr>
              <w:t xml:space="preserve"> </w:t>
            </w:r>
            <w:r w:rsidRPr="00EE55E0">
              <w:rPr>
                <w:rFonts w:ascii="Arial" w:hAnsi="Arial" w:cs="Arial"/>
                <w:sz w:val="20"/>
                <w:szCs w:val="20"/>
              </w:rPr>
              <w:t>evidenciar avances, resultados y niveles de</w:t>
            </w:r>
            <w:r w:rsidR="00A54EC8">
              <w:rPr>
                <w:rFonts w:ascii="Arial" w:hAnsi="Arial" w:cs="Arial"/>
                <w:sz w:val="20"/>
                <w:szCs w:val="20"/>
              </w:rPr>
              <w:t xml:space="preserve"> </w:t>
            </w:r>
            <w:r w:rsidRPr="00EE55E0">
              <w:rPr>
                <w:rFonts w:ascii="Arial" w:hAnsi="Arial" w:cs="Arial"/>
                <w:sz w:val="20"/>
                <w:szCs w:val="20"/>
              </w:rPr>
              <w:t>articulación entre los</w:t>
            </w:r>
            <w:r w:rsidR="00A54EC8">
              <w:rPr>
                <w:rFonts w:ascii="Arial" w:hAnsi="Arial" w:cs="Arial"/>
                <w:sz w:val="20"/>
                <w:szCs w:val="20"/>
              </w:rPr>
              <w:t xml:space="preserve"> </w:t>
            </w:r>
            <w:r w:rsidRPr="00EE55E0">
              <w:rPr>
                <w:rFonts w:ascii="Arial" w:hAnsi="Arial" w:cs="Arial"/>
                <w:sz w:val="20"/>
                <w:szCs w:val="20"/>
              </w:rPr>
              <w:t>equipos de trabajo internos.</w:t>
            </w:r>
          </w:p>
          <w:p w:rsidRPr="003D6115" w:rsidR="001F05A8" w:rsidP="00A54EC8" w:rsidRDefault="001F05A8" w14:paraId="0AC73D89" w14:textId="77777777">
            <w:pPr>
              <w:spacing w:after="240"/>
              <w:rPr>
                <w:rStyle w:val="normaltextrun"/>
                <w:rFonts w:ascii="Arial" w:hAnsi="Arial" w:cs="Arial"/>
                <w:color w:val="000000"/>
                <w:sz w:val="20"/>
                <w:szCs w:val="20"/>
                <w:shd w:val="clear" w:color="auto" w:fill="FFFFFF"/>
              </w:rPr>
            </w:pPr>
          </w:p>
          <w:p w:rsidRPr="003D6115" w:rsidR="001F05A8" w:rsidP="003D6115" w:rsidRDefault="001F05A8" w14:paraId="2E340AC5" w14:textId="1BB50681">
            <w:pPr>
              <w:jc w:val="both"/>
              <w:rPr>
                <w:rStyle w:val="normaltextrun"/>
                <w:rFonts w:ascii="Arial" w:hAnsi="Arial" w:cs="Arial"/>
                <w:color w:val="000000"/>
                <w:sz w:val="20"/>
                <w:szCs w:val="20"/>
                <w:shd w:val="clear" w:color="auto" w:fill="FFFFFF"/>
              </w:rPr>
            </w:pPr>
          </w:p>
        </w:tc>
        <w:tc>
          <w:tcPr>
            <w:tcW w:w="5098" w:type="dxa"/>
            <w:gridSpan w:val="8"/>
            <w:vMerge w:val="restart"/>
            <w:tcMar/>
            <w:vAlign w:val="center"/>
            <w:hideMark/>
          </w:tcPr>
          <w:p w:rsidR="004076B8" w:rsidP="00B36343" w:rsidRDefault="005B356F" w14:paraId="12E35AA8" w14:textId="366FBF5A">
            <w:pPr>
              <w:jc w:val="both"/>
              <w:rPr>
                <w:rFonts w:ascii="Arial" w:hAnsi="Arial" w:eastAsia="Times New Roman" w:cs="Arial"/>
                <w:sz w:val="20"/>
                <w:szCs w:val="20"/>
                <w:lang w:eastAsia="es-ES_tradnl"/>
              </w:rPr>
            </w:pPr>
            <w:r w:rsidRPr="005B356F">
              <w:rPr>
                <w:rFonts w:ascii="Arial" w:hAnsi="Arial" w:eastAsia="Times New Roman" w:cs="Arial"/>
                <w:sz w:val="20"/>
                <w:szCs w:val="20"/>
                <w:lang w:eastAsia="es-ES_tradnl"/>
              </w:rPr>
              <w:t>Se participó en reuniones presenciales y virtuales orientadas al seguimiento y articulación de las actividades de la Dirección. Como soporte, se elaboraron las actas</w:t>
            </w:r>
            <w:r>
              <w:rPr>
                <w:rFonts w:ascii="Arial" w:hAnsi="Arial" w:eastAsia="Times New Roman" w:cs="Arial"/>
                <w:sz w:val="20"/>
                <w:szCs w:val="20"/>
                <w:lang w:eastAsia="es-ES_tradnl"/>
              </w:rPr>
              <w:t xml:space="preserve"> y resúmenes</w:t>
            </w:r>
            <w:r w:rsidRPr="005B356F">
              <w:rPr>
                <w:rFonts w:ascii="Arial" w:hAnsi="Arial" w:eastAsia="Times New Roman" w:cs="Arial"/>
                <w:sz w:val="20"/>
                <w:szCs w:val="20"/>
                <w:lang w:eastAsia="es-ES_tradnl"/>
              </w:rPr>
              <w:t xml:space="preserve"> correspondientes, garantizando el registro de los temas tratados y compromisos adquiridos.</w:t>
            </w:r>
          </w:p>
          <w:p w:rsidR="005B356F" w:rsidP="00B36343" w:rsidRDefault="005B356F" w14:paraId="780C9F62" w14:textId="59EFDFB1">
            <w:pPr>
              <w:jc w:val="both"/>
              <w:rPr>
                <w:rFonts w:ascii="Arial" w:hAnsi="Arial" w:eastAsia="Times New Roman" w:cs="Arial"/>
                <w:sz w:val="20"/>
                <w:szCs w:val="20"/>
                <w:lang w:eastAsia="es-ES_tradnl"/>
              </w:rPr>
            </w:pPr>
          </w:p>
          <w:p w:rsidRPr="00827C0B" w:rsidR="00F36773" w:rsidP="00827C0B" w:rsidRDefault="00FE0A04" w14:paraId="0EB3148E" w14:textId="177E8F51">
            <w:pPr>
              <w:pStyle w:val="Prrafodelista"/>
              <w:numPr>
                <w:ilvl w:val="0"/>
                <w:numId w:val="19"/>
              </w:numPr>
              <w:rPr>
                <w:rFonts w:ascii="Arial" w:hAnsi="Arial" w:eastAsia="Times New Roman" w:cs="Arial"/>
                <w:sz w:val="20"/>
                <w:szCs w:val="20"/>
                <w:lang w:eastAsia="es-ES_tradnl"/>
              </w:rPr>
            </w:pPr>
            <w:r w:rsidRPr="00827C0B">
              <w:rPr>
                <w:rFonts w:ascii="Arial" w:hAnsi="Arial" w:eastAsia="Times New Roman" w:cs="Arial"/>
                <w:sz w:val="20"/>
                <w:szCs w:val="20"/>
                <w:lang w:eastAsia="es-ES_tradnl"/>
              </w:rPr>
              <w:t>2026-05-05_acta de reunión validación de trámites de ventanilla única – aplicativo tics.pdf</w:t>
            </w:r>
          </w:p>
          <w:p w:rsidRPr="00827C0B" w:rsidR="00F36773" w:rsidP="00A72C2E" w:rsidRDefault="00FE0A04" w14:paraId="4C2774C9" w14:textId="7BC246BB">
            <w:pPr>
              <w:pStyle w:val="Prrafodelista"/>
              <w:numPr>
                <w:ilvl w:val="0"/>
                <w:numId w:val="19"/>
              </w:numPr>
              <w:rPr>
                <w:rFonts w:ascii="Arial" w:hAnsi="Arial" w:eastAsia="Times New Roman" w:cs="Arial"/>
                <w:sz w:val="20"/>
                <w:szCs w:val="20"/>
                <w:lang w:eastAsia="es-ES_tradnl"/>
              </w:rPr>
            </w:pPr>
            <w:r w:rsidRPr="00827C0B">
              <w:rPr>
                <w:rFonts w:ascii="Arial" w:hAnsi="Arial" w:eastAsia="Times New Roman" w:cs="Arial"/>
                <w:sz w:val="20"/>
                <w:szCs w:val="20"/>
                <w:lang w:eastAsia="es-ES_tradnl"/>
              </w:rPr>
              <w:t>2026-05-07_acta de reunión_seguimiento_dupis.pdf</w:t>
            </w:r>
          </w:p>
          <w:p w:rsidR="000D4D5F" w:rsidP="00A72C2E" w:rsidRDefault="00FE0A04" w14:paraId="0979B7FB" w14:textId="52E987D0">
            <w:pPr>
              <w:pStyle w:val="Prrafodelista"/>
              <w:numPr>
                <w:ilvl w:val="0"/>
                <w:numId w:val="19"/>
              </w:numPr>
              <w:rPr>
                <w:rFonts w:ascii="Arial" w:hAnsi="Arial" w:eastAsia="Times New Roman" w:cs="Arial"/>
                <w:sz w:val="20"/>
                <w:szCs w:val="20"/>
                <w:lang w:eastAsia="es-ES_tradnl"/>
              </w:rPr>
            </w:pPr>
            <w:r w:rsidRPr="00BC155E">
              <w:rPr>
                <w:rFonts w:ascii="Arial" w:hAnsi="Arial" w:eastAsia="Times New Roman" w:cs="Arial"/>
                <w:sz w:val="20"/>
                <w:szCs w:val="20"/>
                <w:lang w:eastAsia="es-ES_tradnl"/>
              </w:rPr>
              <w:t>2026-12-05_acta de reuni</w:t>
            </w:r>
            <w:r>
              <w:rPr>
                <w:rFonts w:ascii="Arial" w:hAnsi="Arial" w:eastAsia="Times New Roman" w:cs="Arial"/>
                <w:sz w:val="20"/>
                <w:szCs w:val="20"/>
                <w:lang w:eastAsia="es-ES_tradnl"/>
              </w:rPr>
              <w:t>ó</w:t>
            </w:r>
            <w:r w:rsidRPr="00BC155E">
              <w:rPr>
                <w:rFonts w:ascii="Arial" w:hAnsi="Arial" w:eastAsia="Times New Roman" w:cs="Arial"/>
                <w:sz w:val="20"/>
                <w:szCs w:val="20"/>
                <w:lang w:eastAsia="es-ES_tradnl"/>
              </w:rPr>
              <w:t xml:space="preserve">n_seguimiento_matriz_dupis. </w:t>
            </w:r>
            <w:r w:rsidR="00827C0B">
              <w:rPr>
                <w:rFonts w:ascii="Arial" w:hAnsi="Arial" w:eastAsia="Times New Roman" w:cs="Arial"/>
                <w:sz w:val="20"/>
                <w:szCs w:val="20"/>
                <w:lang w:eastAsia="es-ES_tradnl"/>
              </w:rPr>
              <w:t>pdf</w:t>
            </w:r>
          </w:p>
          <w:p w:rsidR="00BC155E" w:rsidP="00A72C2E" w:rsidRDefault="00FE0A04" w14:paraId="61F9B67F" w14:textId="671611BA">
            <w:pPr>
              <w:pStyle w:val="Prrafodelista"/>
              <w:numPr>
                <w:ilvl w:val="0"/>
                <w:numId w:val="19"/>
              </w:numPr>
              <w:rPr>
                <w:rFonts w:ascii="Arial" w:hAnsi="Arial" w:eastAsia="Times New Roman" w:cs="Arial"/>
                <w:sz w:val="20"/>
                <w:szCs w:val="20"/>
                <w:lang w:eastAsia="es-ES_tradnl"/>
              </w:rPr>
            </w:pPr>
            <w:r w:rsidRPr="00730EF3">
              <w:rPr>
                <w:rFonts w:ascii="Arial" w:hAnsi="Arial" w:eastAsia="Times New Roman" w:cs="Arial"/>
                <w:sz w:val="20"/>
                <w:szCs w:val="20"/>
                <w:lang w:eastAsia="es-ES_tradnl"/>
              </w:rPr>
              <w:t>2026-14-05_acta de reunión_seguimiento_actividades_verificacion_carpetas_</w:t>
            </w:r>
            <w:r w:rsidR="00827C0B">
              <w:rPr>
                <w:rFonts w:ascii="Arial" w:hAnsi="Arial" w:eastAsia="Times New Roman" w:cs="Arial"/>
                <w:sz w:val="20"/>
                <w:szCs w:val="20"/>
                <w:lang w:eastAsia="es-ES_tradnl"/>
              </w:rPr>
              <w:t>F</w:t>
            </w:r>
            <w:r w:rsidRPr="00730EF3" w:rsidR="00827C0B">
              <w:rPr>
                <w:rFonts w:ascii="Arial" w:hAnsi="Arial" w:eastAsia="Times New Roman" w:cs="Arial"/>
                <w:sz w:val="20"/>
                <w:szCs w:val="20"/>
                <w:lang w:eastAsia="es-ES_tradnl"/>
              </w:rPr>
              <w:t xml:space="preserve">azni. </w:t>
            </w:r>
            <w:r w:rsidR="00827C0B">
              <w:rPr>
                <w:rFonts w:ascii="Arial" w:hAnsi="Arial" w:eastAsia="Times New Roman" w:cs="Arial"/>
                <w:sz w:val="20"/>
                <w:szCs w:val="20"/>
                <w:lang w:eastAsia="es-ES_tradnl"/>
              </w:rPr>
              <w:t>pdf</w:t>
            </w:r>
          </w:p>
          <w:p w:rsidRPr="000A0319" w:rsidR="00895D1D" w:rsidP="00A72C2E" w:rsidRDefault="00FE0A04" w14:paraId="1338B16F" w14:textId="1685331B">
            <w:pPr>
              <w:pStyle w:val="Prrafodelista"/>
              <w:numPr>
                <w:ilvl w:val="0"/>
                <w:numId w:val="19"/>
              </w:numPr>
              <w:rPr>
                <w:rFonts w:ascii="Arial" w:hAnsi="Arial" w:eastAsia="Times New Roman" w:cs="Arial"/>
                <w:sz w:val="20"/>
                <w:szCs w:val="20"/>
                <w:lang w:eastAsia="es-ES_tradnl"/>
              </w:rPr>
            </w:pPr>
            <w:r w:rsidRPr="0072259E">
              <w:rPr>
                <w:rFonts w:ascii="Arial" w:hAnsi="Arial" w:eastAsia="Times New Roman" w:cs="Arial"/>
                <w:sz w:val="20"/>
                <w:szCs w:val="20"/>
                <w:lang w:eastAsia="es-ES_tradnl"/>
              </w:rPr>
              <w:t>2026-05-28_acta de reunión_seguimiento_</w:t>
            </w:r>
            <w:r w:rsidRPr="0072259E" w:rsidR="00827C0B">
              <w:rPr>
                <w:rFonts w:ascii="Arial" w:hAnsi="Arial" w:eastAsia="Times New Roman" w:cs="Arial"/>
                <w:sz w:val="20"/>
                <w:szCs w:val="20"/>
                <w:lang w:eastAsia="es-ES_tradnl"/>
              </w:rPr>
              <w:t>dupis. p</w:t>
            </w:r>
            <w:r w:rsidR="00827C0B">
              <w:rPr>
                <w:rFonts w:ascii="Arial" w:hAnsi="Arial" w:eastAsia="Times New Roman" w:cs="Arial"/>
                <w:sz w:val="20"/>
                <w:szCs w:val="20"/>
                <w:lang w:eastAsia="es-ES_tradnl"/>
              </w:rPr>
              <w:t>df</w:t>
            </w:r>
          </w:p>
          <w:p w:rsidRPr="00052D89" w:rsidR="000A0319" w:rsidP="00A72C2E" w:rsidRDefault="00FE0A04" w14:paraId="13A087A0" w14:textId="0F94CB79">
            <w:pPr>
              <w:pStyle w:val="Prrafodelista"/>
              <w:numPr>
                <w:ilvl w:val="0"/>
                <w:numId w:val="19"/>
              </w:numPr>
              <w:rPr>
                <w:rFonts w:ascii="Arial" w:hAnsi="Arial" w:eastAsia="Times New Roman" w:cs="Arial"/>
                <w:sz w:val="20"/>
                <w:szCs w:val="20"/>
                <w:lang w:eastAsia="es-ES_tradnl"/>
              </w:rPr>
            </w:pPr>
            <w:r w:rsidRPr="0072259E">
              <w:rPr>
                <w:rFonts w:ascii="Arial" w:hAnsi="Arial" w:eastAsia="Times New Roman" w:cs="Arial"/>
                <w:sz w:val="20"/>
                <w:szCs w:val="20"/>
                <w:lang w:eastAsia="es-ES_tradnl"/>
              </w:rPr>
              <w:t>2026-05-28_acta de reunión_seguimiento_</w:t>
            </w:r>
            <w:r w:rsidR="00827C0B">
              <w:rPr>
                <w:rFonts w:ascii="Arial" w:hAnsi="Arial" w:eastAsia="Times New Roman" w:cs="Arial"/>
                <w:sz w:val="20"/>
                <w:szCs w:val="20"/>
                <w:lang w:eastAsia="es-ES_tradnl"/>
              </w:rPr>
              <w:t>F</w:t>
            </w:r>
            <w:r w:rsidRPr="0072259E">
              <w:rPr>
                <w:rFonts w:ascii="Arial" w:hAnsi="Arial" w:eastAsia="Times New Roman" w:cs="Arial"/>
                <w:sz w:val="20"/>
                <w:szCs w:val="20"/>
                <w:lang w:eastAsia="es-ES_tradnl"/>
              </w:rPr>
              <w:t>azni.</w:t>
            </w:r>
            <w:r w:rsidR="00827C0B">
              <w:rPr>
                <w:rFonts w:ascii="Arial" w:hAnsi="Arial" w:eastAsia="Times New Roman" w:cs="Arial"/>
                <w:sz w:val="20"/>
                <w:szCs w:val="20"/>
                <w:lang w:eastAsia="es-ES_tradnl"/>
              </w:rPr>
              <w:t>pdf</w:t>
            </w:r>
          </w:p>
          <w:p w:rsidRPr="00CE4111" w:rsidR="00052D89" w:rsidP="00A72C2E" w:rsidRDefault="00FE0A04" w14:paraId="36A9B078" w14:textId="3E0E8D7D">
            <w:pPr>
              <w:pStyle w:val="Prrafodelista"/>
              <w:numPr>
                <w:ilvl w:val="0"/>
                <w:numId w:val="19"/>
              </w:numPr>
              <w:rPr>
                <w:rFonts w:ascii="Arial" w:hAnsi="Arial" w:eastAsia="Times New Roman" w:cs="Arial"/>
                <w:sz w:val="20"/>
                <w:szCs w:val="20"/>
                <w:lang w:eastAsia="es-ES_tradnl"/>
              </w:rPr>
            </w:pPr>
            <w:r w:rsidRPr="0072259E">
              <w:rPr>
                <w:rFonts w:ascii="Arial" w:hAnsi="Arial" w:eastAsia="Times New Roman" w:cs="Arial"/>
                <w:sz w:val="20"/>
                <w:szCs w:val="20"/>
                <w:lang w:eastAsia="es-ES_tradnl"/>
              </w:rPr>
              <w:t xml:space="preserve">reunión definición de necesidades de </w:t>
            </w:r>
            <w:r w:rsidR="00827C0B">
              <w:rPr>
                <w:rFonts w:ascii="Arial" w:hAnsi="Arial" w:eastAsia="Times New Roman" w:cs="Arial"/>
                <w:sz w:val="20"/>
                <w:szCs w:val="20"/>
                <w:lang w:eastAsia="es-ES_tradnl"/>
              </w:rPr>
              <w:t>EPP</w:t>
            </w:r>
            <w:r w:rsidRPr="0072259E">
              <w:rPr>
                <w:rFonts w:ascii="Arial" w:hAnsi="Arial" w:eastAsia="Times New Roman" w:cs="Arial"/>
                <w:sz w:val="20"/>
                <w:szCs w:val="20"/>
                <w:lang w:eastAsia="es-ES_tradnl"/>
              </w:rPr>
              <w:t xml:space="preserve"> vigencia 2026.p</w:t>
            </w:r>
            <w:r w:rsidR="00827C0B">
              <w:rPr>
                <w:rFonts w:ascii="Arial" w:hAnsi="Arial" w:eastAsia="Times New Roman" w:cs="Arial"/>
                <w:sz w:val="20"/>
                <w:szCs w:val="20"/>
                <w:lang w:eastAsia="es-ES_tradnl"/>
              </w:rPr>
              <w:t>df</w:t>
            </w:r>
          </w:p>
          <w:p w:rsidRPr="00F36773" w:rsidR="00CE4111" w:rsidP="00A72C2E" w:rsidRDefault="00FE0A04" w14:paraId="3790703E" w14:textId="1CEBA62C">
            <w:pPr>
              <w:pStyle w:val="Prrafodelista"/>
              <w:numPr>
                <w:ilvl w:val="0"/>
                <w:numId w:val="19"/>
              </w:numPr>
              <w:rPr>
                <w:rFonts w:ascii="Arial" w:hAnsi="Arial" w:eastAsia="Times New Roman" w:cs="Arial"/>
                <w:sz w:val="20"/>
                <w:szCs w:val="20"/>
                <w:lang w:eastAsia="es-ES_tradnl"/>
              </w:rPr>
            </w:pPr>
            <w:r w:rsidRPr="0072259E">
              <w:rPr>
                <w:rFonts w:ascii="Arial" w:hAnsi="Arial" w:eastAsia="Times New Roman" w:cs="Arial"/>
                <w:sz w:val="20"/>
                <w:szCs w:val="20"/>
                <w:lang w:eastAsia="es-ES_tradnl"/>
              </w:rPr>
              <w:t xml:space="preserve">reunion </w:t>
            </w:r>
            <w:r w:rsidR="00827C0B">
              <w:rPr>
                <w:rFonts w:ascii="Arial" w:hAnsi="Arial" w:eastAsia="Times New Roman" w:cs="Arial"/>
                <w:sz w:val="20"/>
                <w:szCs w:val="20"/>
                <w:lang w:eastAsia="es-ES_tradnl"/>
              </w:rPr>
              <w:t>EPP</w:t>
            </w:r>
            <w:r w:rsidRPr="0072259E">
              <w:rPr>
                <w:rFonts w:ascii="Arial" w:hAnsi="Arial" w:eastAsia="Times New Roman" w:cs="Arial"/>
                <w:sz w:val="20"/>
                <w:szCs w:val="20"/>
                <w:lang w:eastAsia="es-ES_tradnl"/>
              </w:rPr>
              <w:t xml:space="preserve"> final.</w:t>
            </w:r>
            <w:r w:rsidR="00827C0B">
              <w:rPr>
                <w:rFonts w:ascii="Arial" w:hAnsi="Arial" w:eastAsia="Times New Roman" w:cs="Arial"/>
                <w:sz w:val="20"/>
                <w:szCs w:val="20"/>
                <w:lang w:eastAsia="es-ES_tradnl"/>
              </w:rPr>
              <w:t>pdf</w:t>
            </w:r>
          </w:p>
          <w:p w:rsidR="00F8791C" w:rsidP="0003699D" w:rsidRDefault="00F8791C" w14:paraId="4ECED184" w14:textId="77777777">
            <w:pPr>
              <w:jc w:val="both"/>
              <w:rPr>
                <w:rFonts w:ascii="Arial" w:hAnsi="Arial" w:eastAsia="Times New Roman" w:cs="Arial"/>
                <w:sz w:val="20"/>
                <w:szCs w:val="20"/>
                <w:lang w:eastAsia="es-ES_tradnl"/>
              </w:rPr>
            </w:pPr>
          </w:p>
          <w:p w:rsidRPr="00F51B60" w:rsidR="00806EBC" w:rsidP="00045EDC" w:rsidRDefault="00FF3645" w14:paraId="4A8ADFF2" w14:textId="0108E12E">
            <w:r w:rsidRPr="00FF3645">
              <w:rPr>
                <w:rFonts w:ascii="Arial" w:hAnsi="Arial" w:eastAsia="Times New Roman" w:cs="Arial"/>
                <w:sz w:val="20"/>
                <w:szCs w:val="20"/>
                <w:lang w:eastAsia="es-ES_tradnl"/>
              </w:rPr>
              <w:t>Las evidencias correspondientes se encuentran en el siguiente enlace:</w:t>
            </w:r>
            <w:r w:rsidR="00045EDC">
              <w:t xml:space="preserve"> </w:t>
            </w:r>
            <w:hyperlink w:history="1" r:id="rId9">
              <w:r w:rsidRPr="00BA0ADF" w:rsidR="00BA0ADF">
                <w:rPr>
                  <w:rStyle w:val="Hipervnculo"/>
                  <w:rFonts w:ascii="Arial" w:hAnsi="Arial" w:cs="Arial"/>
                  <w:sz w:val="20"/>
                  <w:szCs w:val="20"/>
                </w:rPr>
                <w:t>Obligación 2</w:t>
              </w:r>
            </w:hyperlink>
          </w:p>
          <w:p w:rsidRPr="00E670B9" w:rsidR="00806EBC" w:rsidP="0003699D" w:rsidRDefault="00806EBC" w14:paraId="1D8DFB1D" w14:textId="2DCA722C">
            <w:pPr>
              <w:jc w:val="both"/>
              <w:rPr>
                <w:rFonts w:ascii="Arial" w:hAnsi="Arial" w:eastAsia="Times New Roman" w:cs="Arial"/>
                <w:sz w:val="20"/>
                <w:szCs w:val="20"/>
                <w:lang w:eastAsia="es-ES_tradnl"/>
              </w:rPr>
            </w:pPr>
          </w:p>
        </w:tc>
      </w:tr>
      <w:tr w:rsidRPr="00E670B9" w:rsidR="002175AE" w:rsidTr="4004CE13" w14:paraId="5A817CC4" w14:textId="77777777">
        <w:trPr>
          <w:trHeight w:val="293"/>
        </w:trPr>
        <w:tc>
          <w:tcPr>
            <w:tcW w:w="669" w:type="dxa"/>
            <w:vMerge/>
            <w:tcMar/>
            <w:vAlign w:val="center"/>
            <w:hideMark/>
          </w:tcPr>
          <w:p w:rsidRPr="00E670B9" w:rsidR="002175AE" w:rsidP="00E43A87" w:rsidRDefault="002175AE" w14:paraId="4EBA31AC"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3D6115" w:rsidR="002175AE" w:rsidP="003D6115" w:rsidRDefault="002175AE" w14:paraId="5810817A" w14:textId="77777777">
            <w:pPr>
              <w:jc w:val="both"/>
              <w:rPr>
                <w:rStyle w:val="normaltextrun"/>
                <w:rFonts w:ascii="Arial" w:hAnsi="Arial" w:cs="Arial"/>
                <w:sz w:val="20"/>
                <w:szCs w:val="20"/>
                <w:shd w:val="clear" w:color="auto" w:fill="FFFFFF"/>
              </w:rPr>
            </w:pPr>
          </w:p>
        </w:tc>
        <w:tc>
          <w:tcPr>
            <w:tcW w:w="5098" w:type="dxa"/>
            <w:gridSpan w:val="8"/>
            <w:vMerge/>
            <w:tcMar/>
            <w:vAlign w:val="center"/>
            <w:hideMark/>
          </w:tcPr>
          <w:p w:rsidRPr="00E670B9" w:rsidR="002175AE" w:rsidP="0003699D" w:rsidRDefault="002175AE" w14:paraId="0C44180A" w14:textId="77777777">
            <w:pPr>
              <w:jc w:val="both"/>
              <w:rPr>
                <w:rFonts w:ascii="Arial" w:hAnsi="Arial" w:eastAsia="Times New Roman" w:cs="Arial"/>
                <w:sz w:val="20"/>
                <w:szCs w:val="20"/>
                <w:lang w:eastAsia="es-ES_tradnl"/>
              </w:rPr>
            </w:pPr>
          </w:p>
        </w:tc>
      </w:tr>
      <w:tr w:rsidRPr="00E670B9" w:rsidR="002175AE" w:rsidTr="4004CE13" w14:paraId="5516053D" w14:textId="77777777">
        <w:trPr>
          <w:trHeight w:val="293"/>
        </w:trPr>
        <w:tc>
          <w:tcPr>
            <w:tcW w:w="669" w:type="dxa"/>
            <w:vMerge/>
            <w:tcMar/>
            <w:vAlign w:val="center"/>
            <w:hideMark/>
          </w:tcPr>
          <w:p w:rsidRPr="00E670B9" w:rsidR="002175AE" w:rsidP="00E43A87" w:rsidRDefault="002175AE" w14:paraId="349C42B8"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3D6115" w:rsidR="002175AE" w:rsidP="003D6115" w:rsidRDefault="002175AE" w14:paraId="69B86CAD" w14:textId="77777777">
            <w:pPr>
              <w:jc w:val="both"/>
              <w:rPr>
                <w:rStyle w:val="normaltextrun"/>
                <w:rFonts w:ascii="Arial" w:hAnsi="Arial" w:cs="Arial"/>
                <w:sz w:val="20"/>
                <w:szCs w:val="20"/>
                <w:shd w:val="clear" w:color="auto" w:fill="FFFFFF"/>
              </w:rPr>
            </w:pPr>
          </w:p>
        </w:tc>
        <w:tc>
          <w:tcPr>
            <w:tcW w:w="5098" w:type="dxa"/>
            <w:gridSpan w:val="8"/>
            <w:vMerge/>
            <w:tcMar/>
            <w:vAlign w:val="center"/>
            <w:hideMark/>
          </w:tcPr>
          <w:p w:rsidRPr="00E670B9" w:rsidR="002175AE" w:rsidP="0003699D" w:rsidRDefault="002175AE" w14:paraId="632E0EE6" w14:textId="77777777">
            <w:pPr>
              <w:jc w:val="both"/>
              <w:rPr>
                <w:rFonts w:ascii="Arial" w:hAnsi="Arial" w:eastAsia="Times New Roman" w:cs="Arial"/>
                <w:sz w:val="20"/>
                <w:szCs w:val="20"/>
                <w:lang w:eastAsia="es-ES_tradnl"/>
              </w:rPr>
            </w:pPr>
          </w:p>
        </w:tc>
      </w:tr>
      <w:tr w:rsidRPr="00E670B9" w:rsidR="002175AE" w:rsidTr="4004CE13" w14:paraId="0285E751" w14:textId="77777777">
        <w:trPr>
          <w:trHeight w:val="293"/>
        </w:trPr>
        <w:tc>
          <w:tcPr>
            <w:tcW w:w="669" w:type="dxa"/>
            <w:vMerge w:val="restart"/>
            <w:shd w:val="clear" w:color="auto" w:fill="D9D9D9" w:themeFill="background1" w:themeFillShade="D9"/>
            <w:tcMar/>
            <w:vAlign w:val="center"/>
            <w:hideMark/>
          </w:tcPr>
          <w:p w:rsidRPr="00E670B9" w:rsidR="002175AE" w:rsidP="00E43A87" w:rsidRDefault="002175AE" w14:paraId="48D3DA17"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3</w:t>
            </w:r>
          </w:p>
        </w:tc>
        <w:tc>
          <w:tcPr>
            <w:tcW w:w="4685" w:type="dxa"/>
            <w:gridSpan w:val="8"/>
            <w:vMerge w:val="restart"/>
            <w:tcMar/>
            <w:vAlign w:val="center"/>
            <w:hideMark/>
          </w:tcPr>
          <w:p w:rsidRPr="00C24718" w:rsidR="001F05A8" w:rsidP="0064634F" w:rsidRDefault="001F05A8" w14:paraId="3B99A192" w14:textId="41B85F7B">
            <w:pPr>
              <w:pStyle w:val="TableParagraph"/>
              <w:jc w:val="both"/>
              <w:rPr>
                <w:rFonts w:ascii="Arial" w:hAnsi="Arial" w:cs="Arial"/>
                <w:sz w:val="20"/>
                <w:szCs w:val="20"/>
              </w:rPr>
            </w:pPr>
            <w:r w:rsidRPr="00C24718">
              <w:rPr>
                <w:rFonts w:ascii="Arial" w:hAnsi="Arial" w:cs="Arial"/>
                <w:sz w:val="20"/>
                <w:szCs w:val="20"/>
              </w:rPr>
              <w:t>Administrar y mantener actualizado el archivo documental derivado</w:t>
            </w:r>
            <w:r w:rsidR="0064634F">
              <w:rPr>
                <w:rFonts w:ascii="Arial" w:hAnsi="Arial" w:cs="Arial"/>
                <w:sz w:val="20"/>
                <w:szCs w:val="20"/>
              </w:rPr>
              <w:t xml:space="preserve"> </w:t>
            </w:r>
            <w:r w:rsidRPr="00C24718">
              <w:rPr>
                <w:rFonts w:ascii="Arial" w:hAnsi="Arial" w:cs="Arial"/>
                <w:sz w:val="20"/>
                <w:szCs w:val="20"/>
              </w:rPr>
              <w:t>de los procesos y</w:t>
            </w:r>
            <w:r w:rsidR="0064634F">
              <w:rPr>
                <w:rFonts w:ascii="Arial" w:hAnsi="Arial" w:cs="Arial"/>
                <w:sz w:val="20"/>
                <w:szCs w:val="20"/>
              </w:rPr>
              <w:t xml:space="preserve"> </w:t>
            </w:r>
            <w:r w:rsidRPr="00C24718">
              <w:rPr>
                <w:rFonts w:ascii="Arial" w:hAnsi="Arial" w:cs="Arial"/>
                <w:sz w:val="20"/>
                <w:szCs w:val="20"/>
              </w:rPr>
              <w:t>procedimientos de la Dirección de Energía Eléctrica,</w:t>
            </w:r>
            <w:r w:rsidRPr="00C24718">
              <w:rPr>
                <w:rFonts w:ascii="Arial" w:hAnsi="Arial" w:cs="Arial"/>
                <w:sz w:val="20"/>
                <w:szCs w:val="20"/>
              </w:rPr>
              <w:br/>
            </w:r>
            <w:r w:rsidRPr="00C24718">
              <w:rPr>
                <w:rFonts w:ascii="Arial" w:hAnsi="Arial" w:cs="Arial"/>
                <w:sz w:val="20"/>
                <w:szCs w:val="20"/>
              </w:rPr>
              <w:t>garantizando su orden, trazabilidad y disponibilidad conforme a las</w:t>
            </w:r>
            <w:r w:rsidR="0064634F">
              <w:rPr>
                <w:rFonts w:ascii="Arial" w:hAnsi="Arial" w:cs="Arial"/>
                <w:sz w:val="20"/>
                <w:szCs w:val="20"/>
              </w:rPr>
              <w:t xml:space="preserve"> </w:t>
            </w:r>
            <w:r w:rsidRPr="00C24718">
              <w:rPr>
                <w:rFonts w:ascii="Arial" w:hAnsi="Arial" w:cs="Arial"/>
                <w:sz w:val="20"/>
                <w:szCs w:val="20"/>
              </w:rPr>
              <w:t>directrices impartidas.</w:t>
            </w:r>
          </w:p>
          <w:p w:rsidRPr="003D6115" w:rsidR="002175AE" w:rsidP="003D6115" w:rsidRDefault="002175AE" w14:paraId="02627189" w14:textId="47FAD89A">
            <w:pPr>
              <w:jc w:val="both"/>
              <w:rPr>
                <w:rStyle w:val="normaltextrun"/>
                <w:rFonts w:ascii="Arial" w:hAnsi="Arial" w:cs="Arial"/>
                <w:color w:val="000000"/>
                <w:sz w:val="20"/>
                <w:szCs w:val="20"/>
                <w:shd w:val="clear" w:color="auto" w:fill="FFFFFF"/>
              </w:rPr>
            </w:pPr>
          </w:p>
        </w:tc>
        <w:tc>
          <w:tcPr>
            <w:tcW w:w="5098" w:type="dxa"/>
            <w:gridSpan w:val="8"/>
            <w:vMerge w:val="restart"/>
            <w:tcMar/>
            <w:vAlign w:val="center"/>
            <w:hideMark/>
          </w:tcPr>
          <w:p w:rsidR="004A202D" w:rsidP="0059500B" w:rsidRDefault="00EE0A7D" w14:paraId="7376F48F" w14:textId="0D8C440B">
            <w:pPr>
              <w:jc w:val="both"/>
              <w:rPr>
                <w:rFonts w:ascii="Arial" w:hAnsi="Arial" w:eastAsia="Times New Roman" w:cs="Arial"/>
                <w:sz w:val="20"/>
                <w:szCs w:val="20"/>
                <w:lang w:eastAsia="es-ES_tradnl"/>
              </w:rPr>
            </w:pPr>
            <w:r>
              <w:rPr>
                <w:rFonts w:ascii="Arial" w:hAnsi="Arial" w:eastAsia="Times New Roman" w:cs="Arial"/>
                <w:sz w:val="20"/>
                <w:szCs w:val="20"/>
                <w:lang w:eastAsia="es-ES_tradnl"/>
              </w:rPr>
              <w:t>Se organizó y actualiz</w:t>
            </w:r>
            <w:r w:rsidR="00FD7663">
              <w:rPr>
                <w:rFonts w:ascii="Arial" w:hAnsi="Arial" w:eastAsia="Times New Roman" w:cs="Arial"/>
                <w:sz w:val="20"/>
                <w:szCs w:val="20"/>
                <w:lang w:eastAsia="es-ES_tradnl"/>
              </w:rPr>
              <w:t xml:space="preserve">ó </w:t>
            </w:r>
            <w:r w:rsidRPr="00D63BD7" w:rsidR="00D63BD7">
              <w:rPr>
                <w:rFonts w:ascii="Arial" w:hAnsi="Arial" w:eastAsia="Times New Roman" w:cs="Arial"/>
                <w:sz w:val="20"/>
                <w:szCs w:val="20"/>
                <w:lang w:eastAsia="es-ES_tradnl"/>
              </w:rPr>
              <w:t>la base de datos y las carpetas documentales de los proyectos DUPIS</w:t>
            </w:r>
            <w:r w:rsidR="006F4D6A">
              <w:rPr>
                <w:rFonts w:ascii="Arial" w:hAnsi="Arial" w:eastAsia="Times New Roman" w:cs="Arial"/>
                <w:sz w:val="20"/>
                <w:szCs w:val="20"/>
                <w:lang w:eastAsia="es-ES_tradnl"/>
              </w:rPr>
              <w:t xml:space="preserve">, </w:t>
            </w:r>
            <w:r w:rsidR="007D446D">
              <w:rPr>
                <w:rFonts w:ascii="Arial" w:hAnsi="Arial" w:eastAsia="Times New Roman" w:cs="Arial"/>
                <w:sz w:val="20"/>
                <w:szCs w:val="20"/>
                <w:lang w:eastAsia="es-ES_tradnl"/>
              </w:rPr>
              <w:t xml:space="preserve">también se </w:t>
            </w:r>
            <w:r w:rsidR="003B2F15">
              <w:rPr>
                <w:rFonts w:ascii="Arial" w:hAnsi="Arial" w:eastAsia="Times New Roman" w:cs="Arial"/>
                <w:sz w:val="20"/>
                <w:szCs w:val="20"/>
                <w:lang w:eastAsia="es-ES_tradnl"/>
              </w:rPr>
              <w:t>consolidó la información</w:t>
            </w:r>
            <w:r w:rsidR="00803A7A">
              <w:rPr>
                <w:rFonts w:ascii="Arial" w:hAnsi="Arial" w:eastAsia="Times New Roman" w:cs="Arial"/>
                <w:sz w:val="20"/>
                <w:szCs w:val="20"/>
                <w:lang w:eastAsia="es-ES_tradnl"/>
              </w:rPr>
              <w:t xml:space="preserve"> y orden de las carpetas del fondo Fazni</w:t>
            </w:r>
            <w:r w:rsidRPr="00D63BD7" w:rsidR="00D63BD7">
              <w:rPr>
                <w:rFonts w:ascii="Arial" w:hAnsi="Arial" w:eastAsia="Times New Roman" w:cs="Arial"/>
                <w:sz w:val="20"/>
                <w:szCs w:val="20"/>
                <w:lang w:eastAsia="es-ES_tradnl"/>
              </w:rPr>
              <w:t>.</w:t>
            </w:r>
          </w:p>
          <w:p w:rsidR="00D63BD7" w:rsidP="00976FBB" w:rsidRDefault="00D63BD7" w14:paraId="67C4D154" w14:textId="049F600E">
            <w:pPr>
              <w:rPr>
                <w:rFonts w:ascii="Arial" w:hAnsi="Arial" w:eastAsia="Times New Roman" w:cs="Arial"/>
                <w:sz w:val="20"/>
                <w:szCs w:val="20"/>
                <w:lang w:eastAsia="es-ES_tradnl"/>
              </w:rPr>
            </w:pPr>
          </w:p>
          <w:p w:rsidR="00E22863" w:rsidP="00E0767E" w:rsidRDefault="00E0767E" w14:paraId="2C1214DC" w14:textId="3043C018">
            <w:pPr>
              <w:pStyle w:val="Prrafodelista"/>
              <w:numPr>
                <w:ilvl w:val="0"/>
                <w:numId w:val="13"/>
              </w:numPr>
              <w:rPr>
                <w:rFonts w:ascii="Arial" w:hAnsi="Arial" w:eastAsia="Times New Roman" w:cs="Arial"/>
                <w:sz w:val="20"/>
                <w:szCs w:val="20"/>
                <w:lang w:eastAsia="es-ES_tradnl"/>
              </w:rPr>
            </w:pPr>
            <w:r w:rsidRPr="00E0767E">
              <w:rPr>
                <w:rFonts w:ascii="Arial" w:hAnsi="Arial" w:eastAsia="Times New Roman" w:cs="Arial"/>
                <w:sz w:val="20"/>
                <w:szCs w:val="20"/>
                <w:lang w:eastAsia="es-ES_tradnl"/>
              </w:rPr>
              <w:t xml:space="preserve">Base de Datos DUPIS 2023 </w:t>
            </w:r>
            <w:r>
              <w:rPr>
                <w:rFonts w:ascii="Arial" w:hAnsi="Arial" w:eastAsia="Times New Roman" w:cs="Arial"/>
                <w:sz w:val="20"/>
                <w:szCs w:val="20"/>
                <w:lang w:eastAsia="es-ES_tradnl"/>
              </w:rPr>
              <w:t>–</w:t>
            </w:r>
            <w:r w:rsidRPr="00E0767E">
              <w:rPr>
                <w:rFonts w:ascii="Arial" w:hAnsi="Arial" w:eastAsia="Times New Roman" w:cs="Arial"/>
                <w:sz w:val="20"/>
                <w:szCs w:val="20"/>
                <w:lang w:eastAsia="es-ES_tradnl"/>
              </w:rPr>
              <w:t xml:space="preserve"> 2026</w:t>
            </w:r>
          </w:p>
          <w:p w:rsidR="00E0767E" w:rsidP="00E0767E" w:rsidRDefault="00F724A1" w14:paraId="38DAF97B" w14:textId="351B8CDA">
            <w:pPr>
              <w:pStyle w:val="Prrafodelista"/>
              <w:numPr>
                <w:ilvl w:val="0"/>
                <w:numId w:val="13"/>
              </w:numPr>
              <w:rPr>
                <w:rFonts w:ascii="Arial" w:hAnsi="Arial" w:eastAsia="Times New Roman" w:cs="Arial"/>
                <w:sz w:val="20"/>
                <w:szCs w:val="20"/>
                <w:lang w:eastAsia="es-ES_tradnl"/>
              </w:rPr>
            </w:pPr>
            <w:r>
              <w:rPr>
                <w:rFonts w:ascii="Arial" w:hAnsi="Arial" w:eastAsia="Times New Roman" w:cs="Arial"/>
                <w:sz w:val="20"/>
                <w:szCs w:val="20"/>
                <w:lang w:eastAsia="es-ES_tradnl"/>
              </w:rPr>
              <w:t xml:space="preserve">Relación carpetas Fazni </w:t>
            </w:r>
          </w:p>
          <w:p w:rsidRPr="00E22863" w:rsidR="00F724A1" w:rsidP="00F724A1" w:rsidRDefault="00F724A1" w14:paraId="358C9365" w14:textId="77777777">
            <w:pPr>
              <w:pStyle w:val="Prrafodelista"/>
              <w:rPr>
                <w:rFonts w:ascii="Arial" w:hAnsi="Arial" w:eastAsia="Times New Roman" w:cs="Arial"/>
                <w:sz w:val="20"/>
                <w:szCs w:val="20"/>
                <w:lang w:eastAsia="es-ES_tradnl"/>
              </w:rPr>
            </w:pPr>
          </w:p>
          <w:p w:rsidRPr="00E0763D" w:rsidR="00DE1E93" w:rsidP="00976FBB" w:rsidRDefault="00976FBB" w14:paraId="15AA4BB2" w14:textId="4B0A55F0">
            <w:r w:rsidRPr="00FF3645">
              <w:rPr>
                <w:rFonts w:ascii="Arial" w:hAnsi="Arial" w:eastAsia="Times New Roman" w:cs="Arial"/>
                <w:sz w:val="20"/>
                <w:szCs w:val="20"/>
                <w:lang w:eastAsia="es-ES_tradnl"/>
              </w:rPr>
              <w:t>Las evidencias correspondientes se encuentran en el siguiente enlace:</w:t>
            </w:r>
            <w:r w:rsidR="0080592A">
              <w:t xml:space="preserve"> </w:t>
            </w:r>
            <w:hyperlink w:history="1" r:id="rId10">
              <w:r w:rsidRPr="0080592A" w:rsidR="0080592A">
                <w:rPr>
                  <w:rStyle w:val="Hipervnculo"/>
                  <w:rFonts w:ascii="Arial" w:hAnsi="Arial" w:cs="Arial"/>
                  <w:sz w:val="20"/>
                  <w:szCs w:val="20"/>
                </w:rPr>
                <w:t>Obligación 3</w:t>
              </w:r>
            </w:hyperlink>
            <w:r w:rsidRPr="00E0763D">
              <w:rPr>
                <w:rFonts w:ascii="Arial" w:hAnsi="Arial" w:cs="Arial"/>
                <w:sz w:val="20"/>
                <w:szCs w:val="20"/>
              </w:rPr>
              <w:t xml:space="preserve"> </w:t>
            </w:r>
          </w:p>
        </w:tc>
      </w:tr>
      <w:tr w:rsidRPr="00E670B9" w:rsidR="002175AE" w:rsidTr="4004CE13" w14:paraId="7197D6BF" w14:textId="77777777">
        <w:trPr>
          <w:trHeight w:val="293"/>
        </w:trPr>
        <w:tc>
          <w:tcPr>
            <w:tcW w:w="669" w:type="dxa"/>
            <w:vMerge/>
            <w:tcMar/>
            <w:vAlign w:val="center"/>
            <w:hideMark/>
          </w:tcPr>
          <w:p w:rsidRPr="00E670B9" w:rsidR="002175AE" w:rsidP="00E43A87" w:rsidRDefault="002175AE" w14:paraId="6607BE74"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3D6115" w:rsidR="002175AE" w:rsidP="003D6115" w:rsidRDefault="002175AE" w14:paraId="5222528A" w14:textId="77777777">
            <w:pPr>
              <w:jc w:val="both"/>
              <w:rPr>
                <w:rStyle w:val="normaltextrun"/>
                <w:rFonts w:ascii="Arial" w:hAnsi="Arial" w:cs="Arial"/>
                <w:color w:val="000000"/>
                <w:sz w:val="20"/>
                <w:szCs w:val="20"/>
                <w:shd w:val="clear" w:color="auto" w:fill="FFFFFF"/>
              </w:rPr>
            </w:pPr>
          </w:p>
        </w:tc>
        <w:tc>
          <w:tcPr>
            <w:tcW w:w="5098" w:type="dxa"/>
            <w:gridSpan w:val="8"/>
            <w:vMerge/>
            <w:tcMar/>
            <w:vAlign w:val="center"/>
            <w:hideMark/>
          </w:tcPr>
          <w:p w:rsidRPr="00E670B9" w:rsidR="002175AE" w:rsidP="0003699D" w:rsidRDefault="002175AE" w14:paraId="09C56648" w14:textId="77777777">
            <w:pPr>
              <w:jc w:val="both"/>
              <w:rPr>
                <w:rFonts w:ascii="Arial" w:hAnsi="Arial" w:eastAsia="Times New Roman" w:cs="Arial"/>
                <w:sz w:val="20"/>
                <w:szCs w:val="20"/>
                <w:lang w:eastAsia="es-ES_tradnl"/>
              </w:rPr>
            </w:pPr>
          </w:p>
        </w:tc>
      </w:tr>
      <w:tr w:rsidRPr="00E670B9" w:rsidR="002175AE" w:rsidTr="4004CE13" w14:paraId="61D01C32" w14:textId="77777777">
        <w:trPr>
          <w:trHeight w:val="293"/>
        </w:trPr>
        <w:tc>
          <w:tcPr>
            <w:tcW w:w="669" w:type="dxa"/>
            <w:vMerge/>
            <w:tcMar/>
            <w:vAlign w:val="center"/>
            <w:hideMark/>
          </w:tcPr>
          <w:p w:rsidRPr="00E670B9" w:rsidR="002175AE" w:rsidP="00E43A87" w:rsidRDefault="002175AE" w14:paraId="69164469"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3D6115" w:rsidR="002175AE" w:rsidP="003D6115" w:rsidRDefault="002175AE" w14:paraId="164B670F" w14:textId="77777777">
            <w:pPr>
              <w:jc w:val="both"/>
              <w:rPr>
                <w:rStyle w:val="normaltextrun"/>
                <w:rFonts w:ascii="Arial" w:hAnsi="Arial" w:cs="Arial"/>
                <w:color w:val="000000"/>
                <w:sz w:val="20"/>
                <w:szCs w:val="20"/>
                <w:shd w:val="clear" w:color="auto" w:fill="FFFFFF"/>
              </w:rPr>
            </w:pPr>
          </w:p>
        </w:tc>
        <w:tc>
          <w:tcPr>
            <w:tcW w:w="5098" w:type="dxa"/>
            <w:gridSpan w:val="8"/>
            <w:vMerge/>
            <w:tcMar/>
            <w:vAlign w:val="center"/>
            <w:hideMark/>
          </w:tcPr>
          <w:p w:rsidRPr="00E670B9" w:rsidR="002175AE" w:rsidP="0003699D" w:rsidRDefault="002175AE" w14:paraId="65BD680A" w14:textId="77777777">
            <w:pPr>
              <w:jc w:val="both"/>
              <w:rPr>
                <w:rFonts w:ascii="Arial" w:hAnsi="Arial" w:eastAsia="Times New Roman" w:cs="Arial"/>
                <w:sz w:val="20"/>
                <w:szCs w:val="20"/>
                <w:lang w:eastAsia="es-ES_tradnl"/>
              </w:rPr>
            </w:pPr>
          </w:p>
        </w:tc>
      </w:tr>
      <w:tr w:rsidRPr="00E670B9" w:rsidR="002175AE" w:rsidTr="4004CE13" w14:paraId="23393578" w14:textId="77777777">
        <w:trPr>
          <w:trHeight w:val="293"/>
        </w:trPr>
        <w:tc>
          <w:tcPr>
            <w:tcW w:w="669" w:type="dxa"/>
            <w:vMerge w:val="restart"/>
            <w:shd w:val="clear" w:color="auto" w:fill="D9D9D9" w:themeFill="background1" w:themeFillShade="D9"/>
            <w:tcMar/>
            <w:vAlign w:val="center"/>
            <w:hideMark/>
          </w:tcPr>
          <w:p w:rsidRPr="00E670B9" w:rsidR="002175AE" w:rsidP="00E43A87" w:rsidRDefault="002175AE" w14:paraId="07D6849B"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4</w:t>
            </w:r>
          </w:p>
        </w:tc>
        <w:tc>
          <w:tcPr>
            <w:tcW w:w="4685" w:type="dxa"/>
            <w:gridSpan w:val="8"/>
            <w:vMerge w:val="restart"/>
            <w:tcMar/>
            <w:vAlign w:val="center"/>
            <w:hideMark/>
          </w:tcPr>
          <w:p w:rsidRPr="004D62B4" w:rsidR="002175AE" w:rsidP="00C24718" w:rsidRDefault="008D764B" w14:paraId="4BA9EB00" w14:textId="6DC08DA7">
            <w:pPr>
              <w:pStyle w:val="TableParagraph"/>
              <w:jc w:val="both"/>
              <w:rPr>
                <w:rStyle w:val="normaltextrun"/>
                <w:rFonts w:ascii="Arial" w:hAnsi="Arial" w:cs="Arial"/>
                <w:sz w:val="20"/>
                <w:szCs w:val="20"/>
              </w:rPr>
            </w:pPr>
            <w:r w:rsidRPr="00C24718">
              <w:rPr>
                <w:rFonts w:ascii="Arial" w:hAnsi="Arial" w:cs="Arial"/>
                <w:sz w:val="20"/>
                <w:szCs w:val="20"/>
              </w:rPr>
              <w:t>Apoyar la preparación y sistematización de información requerida para</w:t>
            </w:r>
            <w:r w:rsidR="004D62B4">
              <w:rPr>
                <w:rFonts w:ascii="Arial" w:hAnsi="Arial" w:cs="Arial"/>
                <w:sz w:val="20"/>
                <w:szCs w:val="20"/>
              </w:rPr>
              <w:t xml:space="preserve"> </w:t>
            </w:r>
            <w:r w:rsidRPr="00C24718">
              <w:rPr>
                <w:rFonts w:ascii="Arial" w:hAnsi="Arial" w:cs="Arial"/>
                <w:sz w:val="20"/>
                <w:szCs w:val="20"/>
              </w:rPr>
              <w:t>el diseño, divulgación y apropiación de las iniciativas estratégicas con</w:t>
            </w:r>
            <w:r w:rsidR="004D62B4">
              <w:rPr>
                <w:rFonts w:ascii="Arial" w:hAnsi="Arial" w:cs="Arial"/>
                <w:sz w:val="20"/>
                <w:szCs w:val="20"/>
              </w:rPr>
              <w:t xml:space="preserve"> </w:t>
            </w:r>
            <w:r w:rsidRPr="00C24718">
              <w:rPr>
                <w:rFonts w:ascii="Arial" w:hAnsi="Arial" w:cs="Arial"/>
                <w:sz w:val="20"/>
                <w:szCs w:val="20"/>
              </w:rPr>
              <w:t>FNCER, incluyendo la organización de contenidos y materiales de</w:t>
            </w:r>
            <w:r w:rsidR="004D62B4">
              <w:rPr>
                <w:rFonts w:ascii="Arial" w:hAnsi="Arial" w:cs="Arial"/>
                <w:sz w:val="20"/>
                <w:szCs w:val="20"/>
              </w:rPr>
              <w:t xml:space="preserve"> </w:t>
            </w:r>
            <w:r w:rsidRPr="00C24718">
              <w:rPr>
                <w:rFonts w:ascii="Arial" w:hAnsi="Arial" w:cs="Arial"/>
                <w:sz w:val="20"/>
                <w:szCs w:val="20"/>
              </w:rPr>
              <w:t>apoyo.</w:t>
            </w:r>
          </w:p>
        </w:tc>
        <w:tc>
          <w:tcPr>
            <w:tcW w:w="5098" w:type="dxa"/>
            <w:gridSpan w:val="8"/>
            <w:vMerge w:val="restart"/>
            <w:tcMar/>
            <w:vAlign w:val="center"/>
            <w:hideMark/>
          </w:tcPr>
          <w:p w:rsidR="001F0DAB" w:rsidP="4E8789AB" w:rsidRDefault="00721B28" w14:paraId="472BF129" w14:textId="6412D932">
            <w:pPr>
              <w:jc w:val="both"/>
              <w:rPr>
                <w:rFonts w:ascii="Arial" w:hAnsi="Arial" w:eastAsia="Times New Roman" w:cs="Arial"/>
                <w:sz w:val="20"/>
                <w:szCs w:val="20"/>
                <w:lang w:eastAsia="es-ES"/>
              </w:rPr>
            </w:pPr>
            <w:r w:rsidRPr="4E8789AB" w:rsidR="00721B28">
              <w:rPr>
                <w:rFonts w:ascii="Arial" w:hAnsi="Arial" w:eastAsia="Times New Roman" w:cs="Arial"/>
                <w:sz w:val="20"/>
                <w:szCs w:val="20"/>
                <w:lang w:eastAsia="es-ES"/>
              </w:rPr>
              <w:t>Se elabo</w:t>
            </w:r>
            <w:r w:rsidRPr="4E8789AB" w:rsidR="00F6303F">
              <w:rPr>
                <w:rFonts w:ascii="Arial" w:hAnsi="Arial" w:eastAsia="Times New Roman" w:cs="Arial"/>
                <w:sz w:val="20"/>
                <w:szCs w:val="20"/>
                <w:lang w:eastAsia="es-ES"/>
              </w:rPr>
              <w:t>r</w:t>
            </w:r>
            <w:r w:rsidRPr="4E8789AB" w:rsidR="26174380">
              <w:rPr>
                <w:rFonts w:ascii="Arial" w:hAnsi="Arial" w:eastAsia="Times New Roman" w:cs="Arial"/>
                <w:sz w:val="20"/>
                <w:szCs w:val="20"/>
                <w:lang w:eastAsia="es-ES"/>
              </w:rPr>
              <w:t>aron</w:t>
            </w:r>
            <w:r w:rsidRPr="4E8789AB" w:rsidR="00F6303F">
              <w:rPr>
                <w:rFonts w:ascii="Arial" w:hAnsi="Arial" w:eastAsia="Times New Roman" w:cs="Arial"/>
                <w:sz w:val="20"/>
                <w:szCs w:val="20"/>
                <w:lang w:eastAsia="es-ES"/>
              </w:rPr>
              <w:t xml:space="preserve"> y gestion</w:t>
            </w:r>
            <w:r w:rsidRPr="4E8789AB" w:rsidR="32D1E6AA">
              <w:rPr>
                <w:rFonts w:ascii="Arial" w:hAnsi="Arial" w:eastAsia="Times New Roman" w:cs="Arial"/>
                <w:sz w:val="20"/>
                <w:szCs w:val="20"/>
                <w:lang w:eastAsia="es-ES"/>
              </w:rPr>
              <w:t>aron</w:t>
            </w:r>
            <w:r w:rsidRPr="4E8789AB" w:rsidR="00F6303F">
              <w:rPr>
                <w:rFonts w:ascii="Arial" w:hAnsi="Arial" w:eastAsia="Times New Roman" w:cs="Arial"/>
                <w:sz w:val="20"/>
                <w:szCs w:val="20"/>
                <w:lang w:eastAsia="es-ES"/>
              </w:rPr>
              <w:t xml:space="preserve"> las </w:t>
            </w:r>
            <w:r w:rsidRPr="4E8789AB" w:rsidR="00721B28">
              <w:rPr>
                <w:rFonts w:ascii="Arial" w:hAnsi="Arial" w:eastAsia="Times New Roman" w:cs="Arial"/>
                <w:sz w:val="20"/>
                <w:szCs w:val="20"/>
                <w:lang w:eastAsia="es-ES"/>
              </w:rPr>
              <w:t>comunicaciones masivas relacionadas con el proceso de socialización del PNER</w:t>
            </w:r>
            <w:r w:rsidRPr="4E8789AB" w:rsidR="00F6303F">
              <w:rPr>
                <w:rFonts w:ascii="Arial" w:hAnsi="Arial" w:eastAsia="Times New Roman" w:cs="Arial"/>
                <w:sz w:val="20"/>
                <w:szCs w:val="20"/>
                <w:lang w:eastAsia="es-ES"/>
              </w:rPr>
              <w:t xml:space="preserve"> a las subregio</w:t>
            </w:r>
            <w:r w:rsidRPr="4E8789AB" w:rsidR="008F043E">
              <w:rPr>
                <w:rFonts w:ascii="Arial" w:hAnsi="Arial" w:eastAsia="Times New Roman" w:cs="Arial"/>
                <w:sz w:val="20"/>
                <w:szCs w:val="20"/>
                <w:lang w:eastAsia="es-ES"/>
              </w:rPr>
              <w:t xml:space="preserve">nes </w:t>
            </w:r>
            <w:r w:rsidRPr="4E8789AB" w:rsidR="001A360F">
              <w:rPr>
                <w:rFonts w:ascii="Arial" w:hAnsi="Arial" w:eastAsia="Times New Roman" w:cs="Arial"/>
                <w:sz w:val="20"/>
                <w:szCs w:val="20"/>
                <w:lang w:eastAsia="es-ES"/>
              </w:rPr>
              <w:t xml:space="preserve">Arauca, Bajo Cauca y Noreste Antioqueño, </w:t>
            </w:r>
            <w:r w:rsidRPr="4E8789AB" w:rsidR="00993721">
              <w:rPr>
                <w:rFonts w:ascii="Arial" w:hAnsi="Arial" w:eastAsia="Times New Roman" w:cs="Arial"/>
                <w:sz w:val="20"/>
                <w:szCs w:val="20"/>
                <w:lang w:eastAsia="es-ES"/>
              </w:rPr>
              <w:t>Chocó, Montes de María, sur de Bolívar y Urabá Antioqueño</w:t>
            </w:r>
            <w:r w:rsidRPr="4E8789AB" w:rsidR="00721B28">
              <w:rPr>
                <w:rFonts w:ascii="Arial" w:hAnsi="Arial" w:eastAsia="Times New Roman" w:cs="Arial"/>
                <w:sz w:val="20"/>
                <w:szCs w:val="20"/>
                <w:lang w:eastAsia="es-ES"/>
              </w:rPr>
              <w:t>.</w:t>
            </w:r>
          </w:p>
          <w:p w:rsidR="004517FF" w:rsidP="001F0DAB" w:rsidRDefault="004517FF" w14:paraId="5A7B261D" w14:textId="77777777">
            <w:pPr>
              <w:jc w:val="both"/>
              <w:rPr>
                <w:rFonts w:ascii="Arial" w:hAnsi="Arial" w:eastAsia="Times New Roman" w:cs="Arial"/>
                <w:sz w:val="20"/>
                <w:szCs w:val="20"/>
                <w:lang w:eastAsia="es-ES_tradnl"/>
              </w:rPr>
            </w:pPr>
          </w:p>
          <w:p w:rsidR="00993721" w:rsidP="004517FF" w:rsidRDefault="004517FF" w14:paraId="4B06071A" w14:textId="29F9005E">
            <w:pPr>
              <w:jc w:val="center"/>
              <w:rPr>
                <w:rFonts w:ascii="Arial" w:hAnsi="Arial" w:eastAsia="Times New Roman" w:cs="Arial"/>
                <w:sz w:val="20"/>
                <w:szCs w:val="20"/>
                <w:lang w:eastAsia="es-ES_tradnl"/>
              </w:rPr>
            </w:pPr>
            <w:r w:rsidRPr="004517FF">
              <w:rPr>
                <w:rFonts w:ascii="Arial" w:hAnsi="Arial" w:eastAsia="Times New Roman" w:cs="Arial"/>
                <w:sz w:val="20"/>
                <w:szCs w:val="20"/>
                <w:lang w:eastAsia="es-ES_tradnl"/>
              </w:rPr>
              <w:drawing>
                <wp:inline distT="0" distB="0" distL="0" distR="0" wp14:anchorId="508FD670" wp14:editId="18F1E745">
                  <wp:extent cx="2628666" cy="2257535"/>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45348" cy="2271861"/>
                          </a:xfrm>
                          <a:prstGeom prst="rect">
                            <a:avLst/>
                          </a:prstGeom>
                        </pic:spPr>
                      </pic:pic>
                    </a:graphicData>
                  </a:graphic>
                </wp:inline>
              </w:drawing>
            </w:r>
          </w:p>
          <w:p w:rsidR="00993721" w:rsidP="001F0DAB" w:rsidRDefault="00993721" w14:paraId="7F7F0EEC" w14:textId="77777777">
            <w:pPr>
              <w:jc w:val="both"/>
              <w:rPr>
                <w:rFonts w:ascii="Arial" w:hAnsi="Arial" w:eastAsia="Times New Roman" w:cs="Arial"/>
                <w:sz w:val="20"/>
                <w:szCs w:val="20"/>
                <w:lang w:eastAsia="es-ES_tradnl"/>
              </w:rPr>
            </w:pPr>
          </w:p>
          <w:p w:rsidR="00246BB6" w:rsidP="007236CF" w:rsidRDefault="00246BB6" w14:paraId="7890F11F" w14:textId="77777777">
            <w:pPr>
              <w:jc w:val="both"/>
              <w:rPr>
                <w:rFonts w:ascii="Arial" w:hAnsi="Arial" w:eastAsia="Times New Roman" w:cs="Arial"/>
                <w:sz w:val="20"/>
                <w:szCs w:val="20"/>
                <w:lang w:eastAsia="es-ES_tradnl"/>
              </w:rPr>
            </w:pPr>
          </w:p>
          <w:p w:rsidRPr="0099309C" w:rsidR="00F8791C" w:rsidP="009B1FAE" w:rsidRDefault="00F8791C" w14:paraId="74737F68" w14:textId="53794E14">
            <w:r w:rsidRPr="00FF3645">
              <w:rPr>
                <w:rFonts w:ascii="Arial" w:hAnsi="Arial" w:eastAsia="Times New Roman" w:cs="Arial"/>
                <w:sz w:val="20"/>
                <w:szCs w:val="20"/>
                <w:lang w:eastAsia="es-ES_tradnl"/>
              </w:rPr>
              <w:t>Las evidencias correspondientes se encuentran en el siguiente enlace:</w:t>
            </w:r>
            <w:r w:rsidRPr="00071794" w:rsidR="0099309C">
              <w:rPr>
                <w:rFonts w:ascii="Arial" w:hAnsi="Arial" w:cs="Arial"/>
                <w:sz w:val="20"/>
                <w:szCs w:val="20"/>
              </w:rPr>
              <w:t xml:space="preserve"> </w:t>
            </w:r>
            <w:hyperlink w:history="1" r:id="rId12">
              <w:r w:rsidRPr="00071794" w:rsidR="00071794">
                <w:rPr>
                  <w:rStyle w:val="Hipervnculo"/>
                  <w:rFonts w:ascii="Arial" w:hAnsi="Arial" w:cs="Arial"/>
                  <w:sz w:val="20"/>
                  <w:szCs w:val="20"/>
                </w:rPr>
                <w:t>Obligación 4</w:t>
              </w:r>
            </w:hyperlink>
          </w:p>
          <w:p w:rsidRPr="00E670B9" w:rsidR="002175AE" w:rsidP="000867D3" w:rsidRDefault="002175AE" w14:paraId="50A93DC9" w14:textId="65360AFC">
            <w:pPr>
              <w:jc w:val="both"/>
              <w:rPr>
                <w:rFonts w:ascii="Arial" w:hAnsi="Arial" w:eastAsia="Times New Roman" w:cs="Arial"/>
                <w:sz w:val="20"/>
                <w:szCs w:val="20"/>
                <w:lang w:eastAsia="es-ES_tradnl"/>
              </w:rPr>
            </w:pPr>
          </w:p>
        </w:tc>
      </w:tr>
      <w:tr w:rsidRPr="00E670B9" w:rsidR="002175AE" w:rsidTr="4004CE13" w14:paraId="64E6C4F7" w14:textId="77777777">
        <w:trPr>
          <w:trHeight w:val="293"/>
        </w:trPr>
        <w:tc>
          <w:tcPr>
            <w:tcW w:w="669" w:type="dxa"/>
            <w:vMerge/>
            <w:tcMar/>
            <w:vAlign w:val="center"/>
            <w:hideMark/>
          </w:tcPr>
          <w:p w:rsidRPr="00E670B9" w:rsidR="002175AE" w:rsidP="00E43A87" w:rsidRDefault="002175AE" w14:paraId="64C4FD2E"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3D6115" w:rsidR="002175AE" w:rsidP="003D6115" w:rsidRDefault="002175AE" w14:paraId="7431BD93" w14:textId="77777777">
            <w:pPr>
              <w:jc w:val="both"/>
              <w:rPr>
                <w:rStyle w:val="normaltextrun"/>
                <w:rFonts w:ascii="Arial" w:hAnsi="Arial" w:cs="Arial"/>
                <w:color w:val="000000"/>
                <w:sz w:val="20"/>
                <w:szCs w:val="20"/>
                <w:shd w:val="clear" w:color="auto" w:fill="FFFFFF"/>
              </w:rPr>
            </w:pPr>
          </w:p>
        </w:tc>
        <w:tc>
          <w:tcPr>
            <w:tcW w:w="5098" w:type="dxa"/>
            <w:gridSpan w:val="8"/>
            <w:vMerge/>
            <w:tcMar/>
            <w:vAlign w:val="center"/>
            <w:hideMark/>
          </w:tcPr>
          <w:p w:rsidRPr="00E670B9" w:rsidR="002175AE" w:rsidP="0003699D" w:rsidRDefault="002175AE" w14:paraId="3342B7E0" w14:textId="77777777">
            <w:pPr>
              <w:jc w:val="both"/>
              <w:rPr>
                <w:rFonts w:ascii="Arial" w:hAnsi="Arial" w:eastAsia="Times New Roman" w:cs="Arial"/>
                <w:sz w:val="20"/>
                <w:szCs w:val="20"/>
                <w:lang w:eastAsia="es-ES_tradnl"/>
              </w:rPr>
            </w:pPr>
          </w:p>
        </w:tc>
      </w:tr>
      <w:tr w:rsidRPr="00E670B9" w:rsidR="002175AE" w:rsidTr="4004CE13" w14:paraId="345904AA" w14:textId="77777777">
        <w:trPr>
          <w:trHeight w:val="293"/>
        </w:trPr>
        <w:tc>
          <w:tcPr>
            <w:tcW w:w="669" w:type="dxa"/>
            <w:vMerge/>
            <w:tcMar/>
            <w:vAlign w:val="center"/>
            <w:hideMark/>
          </w:tcPr>
          <w:p w:rsidRPr="00E670B9" w:rsidR="002175AE" w:rsidP="00E43A87" w:rsidRDefault="002175AE" w14:paraId="041F2A4D"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3D6115" w:rsidR="002175AE" w:rsidP="003D6115" w:rsidRDefault="002175AE" w14:paraId="3AA67509" w14:textId="77777777">
            <w:pPr>
              <w:jc w:val="both"/>
              <w:rPr>
                <w:rStyle w:val="normaltextrun"/>
                <w:rFonts w:ascii="Arial" w:hAnsi="Arial" w:cs="Arial"/>
                <w:color w:val="000000"/>
                <w:sz w:val="20"/>
                <w:szCs w:val="20"/>
                <w:shd w:val="clear" w:color="auto" w:fill="FFFFFF"/>
              </w:rPr>
            </w:pPr>
          </w:p>
        </w:tc>
        <w:tc>
          <w:tcPr>
            <w:tcW w:w="5098" w:type="dxa"/>
            <w:gridSpan w:val="8"/>
            <w:vMerge/>
            <w:tcMar/>
            <w:vAlign w:val="center"/>
            <w:hideMark/>
          </w:tcPr>
          <w:p w:rsidRPr="00E670B9" w:rsidR="002175AE" w:rsidP="0003699D" w:rsidRDefault="002175AE" w14:paraId="1EE4A26E" w14:textId="77777777">
            <w:pPr>
              <w:jc w:val="both"/>
              <w:rPr>
                <w:rFonts w:ascii="Arial" w:hAnsi="Arial" w:eastAsia="Times New Roman" w:cs="Arial"/>
                <w:sz w:val="20"/>
                <w:szCs w:val="20"/>
                <w:lang w:eastAsia="es-ES_tradnl"/>
              </w:rPr>
            </w:pPr>
          </w:p>
        </w:tc>
      </w:tr>
      <w:tr w:rsidRPr="00E670B9" w:rsidR="002175AE" w:rsidTr="4004CE13" w14:paraId="4DD9ED97" w14:textId="77777777">
        <w:trPr>
          <w:trHeight w:val="293"/>
        </w:trPr>
        <w:tc>
          <w:tcPr>
            <w:tcW w:w="669" w:type="dxa"/>
            <w:vMerge w:val="restart"/>
            <w:shd w:val="clear" w:color="auto" w:fill="D9D9D9" w:themeFill="background1" w:themeFillShade="D9"/>
            <w:tcMar/>
            <w:vAlign w:val="center"/>
            <w:hideMark/>
          </w:tcPr>
          <w:p w:rsidRPr="00E670B9" w:rsidR="002175AE" w:rsidP="00E43A87" w:rsidRDefault="002175AE" w14:paraId="5614B04B"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5</w:t>
            </w:r>
          </w:p>
        </w:tc>
        <w:tc>
          <w:tcPr>
            <w:tcW w:w="4685" w:type="dxa"/>
            <w:gridSpan w:val="8"/>
            <w:vMerge w:val="restart"/>
            <w:tcMar/>
            <w:vAlign w:val="center"/>
            <w:hideMark/>
          </w:tcPr>
          <w:p w:rsidRPr="00C24718" w:rsidR="008D764B" w:rsidP="00C24718" w:rsidRDefault="008D764B" w14:paraId="56555167" w14:textId="606DCB18">
            <w:pPr>
              <w:pStyle w:val="TableParagraph"/>
              <w:jc w:val="both"/>
              <w:rPr>
                <w:rFonts w:ascii="Arial" w:hAnsi="Arial" w:cs="Arial"/>
                <w:sz w:val="20"/>
                <w:szCs w:val="20"/>
              </w:rPr>
            </w:pPr>
            <w:r w:rsidRPr="00C24718">
              <w:rPr>
                <w:rFonts w:ascii="Arial" w:hAnsi="Arial" w:cs="Arial"/>
                <w:sz w:val="20"/>
                <w:szCs w:val="20"/>
              </w:rPr>
              <w:t>Apoyar la actualización, verificación y reporte de información</w:t>
            </w:r>
            <w:r w:rsidR="004D62B4">
              <w:rPr>
                <w:rFonts w:ascii="Arial" w:hAnsi="Arial" w:cs="Arial"/>
                <w:sz w:val="20"/>
                <w:szCs w:val="20"/>
              </w:rPr>
              <w:t xml:space="preserve"> </w:t>
            </w:r>
            <w:r w:rsidRPr="00C24718">
              <w:rPr>
                <w:rFonts w:ascii="Arial" w:hAnsi="Arial" w:cs="Arial"/>
                <w:sz w:val="20"/>
                <w:szCs w:val="20"/>
              </w:rPr>
              <w:t>programática y financiera de los proyectos de inversión de la Dirección</w:t>
            </w:r>
            <w:r w:rsidR="004D62B4">
              <w:rPr>
                <w:rFonts w:ascii="Arial" w:hAnsi="Arial" w:cs="Arial"/>
                <w:sz w:val="20"/>
                <w:szCs w:val="20"/>
              </w:rPr>
              <w:t xml:space="preserve"> </w:t>
            </w:r>
            <w:r w:rsidRPr="00C24718">
              <w:rPr>
                <w:rFonts w:ascii="Arial" w:hAnsi="Arial" w:cs="Arial"/>
                <w:sz w:val="20"/>
                <w:szCs w:val="20"/>
              </w:rPr>
              <w:t>de Energía Eléctrica en los sistemas institucionales correspondientes,</w:t>
            </w:r>
            <w:r w:rsidR="004D62B4">
              <w:rPr>
                <w:rFonts w:ascii="Arial" w:hAnsi="Arial" w:cs="Arial"/>
                <w:sz w:val="20"/>
                <w:szCs w:val="20"/>
              </w:rPr>
              <w:t xml:space="preserve"> </w:t>
            </w:r>
            <w:r w:rsidRPr="00C24718">
              <w:rPr>
                <w:rFonts w:ascii="Arial" w:hAnsi="Arial" w:cs="Arial"/>
                <w:sz w:val="20"/>
                <w:szCs w:val="20"/>
              </w:rPr>
              <w:t>cuando así lo requiera el supervisor.</w:t>
            </w:r>
          </w:p>
          <w:p w:rsidRPr="003D6115" w:rsidR="008D764B" w:rsidP="003D6115" w:rsidRDefault="008D764B" w14:paraId="72BC1279" w14:textId="731DB929">
            <w:pPr>
              <w:jc w:val="both"/>
              <w:rPr>
                <w:rStyle w:val="normaltextrun"/>
                <w:rFonts w:ascii="Arial" w:hAnsi="Arial" w:cs="Arial"/>
                <w:color w:val="000000"/>
                <w:sz w:val="20"/>
                <w:szCs w:val="20"/>
                <w:shd w:val="clear" w:color="auto" w:fill="FFFFFF"/>
              </w:rPr>
            </w:pPr>
          </w:p>
        </w:tc>
        <w:tc>
          <w:tcPr>
            <w:tcW w:w="5098" w:type="dxa"/>
            <w:gridSpan w:val="8"/>
            <w:vMerge w:val="restart"/>
            <w:tcMar/>
            <w:vAlign w:val="center"/>
            <w:hideMark/>
          </w:tcPr>
          <w:p w:rsidR="00993721" w:rsidP="00CD1B55" w:rsidRDefault="002D5689" w14:paraId="7692F20A" w14:textId="49CE804A">
            <w:pPr>
              <w:jc w:val="both"/>
              <w:rPr>
                <w:rFonts w:ascii="Arial" w:hAnsi="Arial" w:eastAsia="Times New Roman" w:cs="Arial"/>
                <w:sz w:val="20"/>
                <w:szCs w:val="20"/>
                <w:lang w:eastAsia="es-ES_tradnl"/>
              </w:rPr>
            </w:pPr>
            <w:r w:rsidRPr="002D5689">
              <w:rPr>
                <w:rFonts w:ascii="Arial" w:hAnsi="Arial" w:eastAsia="Times New Roman" w:cs="Arial"/>
                <w:sz w:val="20"/>
                <w:szCs w:val="20"/>
                <w:lang w:eastAsia="es-ES_tradnl"/>
              </w:rPr>
              <w:t>Se realizó la consolidación y análisis de información financiera para la justificación de la planta temporal de FONENERGÍA y el seguimiento de proyectos de la Dirección. Asimismo, se elaboró el Informe de Indicadores Estratégicos de Alertas Tempranas y la Ficha Técnica de Elementos de Protección Personal y Elementos de Seguridad 2026, como insumos para la gestión y seguimiento institucional.</w:t>
            </w:r>
          </w:p>
          <w:p w:rsidR="00D95876" w:rsidP="00CD1B55" w:rsidRDefault="00D95876" w14:paraId="2B7DB6FE" w14:textId="77777777">
            <w:pPr>
              <w:jc w:val="both"/>
              <w:rPr>
                <w:rFonts w:ascii="Arial" w:hAnsi="Arial" w:eastAsia="Times New Roman" w:cs="Arial"/>
                <w:sz w:val="20"/>
                <w:szCs w:val="20"/>
                <w:lang w:eastAsia="es-ES_tradnl"/>
              </w:rPr>
            </w:pPr>
          </w:p>
          <w:p w:rsidRPr="00816456" w:rsidR="00D95876" w:rsidP="00816456" w:rsidRDefault="00816456" w14:paraId="4A301447" w14:textId="4A0CC3B5">
            <w:pPr>
              <w:pStyle w:val="Prrafodelista"/>
              <w:numPr>
                <w:ilvl w:val="0"/>
                <w:numId w:val="21"/>
              </w:numPr>
              <w:jc w:val="both"/>
              <w:rPr>
                <w:rFonts w:ascii="Arial" w:hAnsi="Arial" w:eastAsia="Times New Roman" w:cs="Arial"/>
                <w:sz w:val="20"/>
                <w:szCs w:val="20"/>
                <w:lang w:eastAsia="es-ES_tradnl"/>
              </w:rPr>
            </w:pPr>
            <w:r w:rsidRPr="00816456">
              <w:rPr>
                <w:rFonts w:ascii="Arial" w:hAnsi="Arial" w:eastAsia="Times New Roman" w:cs="Arial"/>
                <w:sz w:val="20"/>
                <w:szCs w:val="20"/>
                <w:lang w:eastAsia="es-ES_tradnl"/>
              </w:rPr>
              <w:t>Justificación planta temporal FONENERGIA</w:t>
            </w:r>
          </w:p>
          <w:p w:rsidR="00816456" w:rsidP="00816456" w:rsidRDefault="007A68A1" w14:paraId="570DDE0F" w14:textId="0D407BA9">
            <w:pPr>
              <w:pStyle w:val="Prrafodelista"/>
              <w:numPr>
                <w:ilvl w:val="0"/>
                <w:numId w:val="21"/>
              </w:numPr>
              <w:jc w:val="both"/>
              <w:rPr>
                <w:rFonts w:ascii="Arial" w:hAnsi="Arial" w:eastAsia="Times New Roman" w:cs="Arial"/>
                <w:sz w:val="20"/>
                <w:szCs w:val="20"/>
                <w:lang w:eastAsia="es-ES_tradnl"/>
              </w:rPr>
            </w:pPr>
            <w:r w:rsidRPr="007A68A1">
              <w:rPr>
                <w:rFonts w:ascii="Arial" w:hAnsi="Arial" w:eastAsia="Times New Roman" w:cs="Arial"/>
                <w:sz w:val="20"/>
                <w:szCs w:val="20"/>
                <w:lang w:eastAsia="es-ES_tradnl"/>
              </w:rPr>
              <w:t>Respuesta</w:t>
            </w:r>
            <w:r>
              <w:rPr>
                <w:rFonts w:ascii="Arial" w:hAnsi="Arial" w:eastAsia="Times New Roman" w:cs="Arial"/>
                <w:sz w:val="20"/>
                <w:szCs w:val="20"/>
                <w:lang w:eastAsia="es-ES_tradnl"/>
              </w:rPr>
              <w:t xml:space="preserve"> </w:t>
            </w:r>
            <w:r w:rsidRPr="007A68A1">
              <w:rPr>
                <w:rFonts w:ascii="Arial" w:hAnsi="Arial" w:eastAsia="Times New Roman" w:cs="Arial"/>
                <w:sz w:val="20"/>
                <w:szCs w:val="20"/>
                <w:lang w:eastAsia="es-ES_tradnl"/>
              </w:rPr>
              <w:t>Fondos</w:t>
            </w:r>
            <w:r w:rsidR="00954C53">
              <w:rPr>
                <w:rFonts w:ascii="Arial" w:hAnsi="Arial" w:eastAsia="Times New Roman" w:cs="Arial"/>
                <w:sz w:val="20"/>
                <w:szCs w:val="20"/>
                <w:lang w:eastAsia="es-ES_tradnl"/>
              </w:rPr>
              <w:t xml:space="preserve"> </w:t>
            </w:r>
            <w:r w:rsidRPr="007A68A1">
              <w:rPr>
                <w:rFonts w:ascii="Arial" w:hAnsi="Arial" w:eastAsia="Times New Roman" w:cs="Arial"/>
                <w:sz w:val="20"/>
                <w:szCs w:val="20"/>
                <w:lang w:eastAsia="es-ES_tradnl"/>
              </w:rPr>
              <w:t>y</w:t>
            </w:r>
            <w:r w:rsidR="00954C53">
              <w:rPr>
                <w:rFonts w:ascii="Arial" w:hAnsi="Arial" w:eastAsia="Times New Roman" w:cs="Arial"/>
                <w:sz w:val="20"/>
                <w:szCs w:val="20"/>
                <w:lang w:eastAsia="es-ES_tradnl"/>
              </w:rPr>
              <w:t xml:space="preserve"> </w:t>
            </w:r>
            <w:r w:rsidRPr="007A68A1" w:rsidR="00954C53">
              <w:rPr>
                <w:rFonts w:ascii="Arial" w:hAnsi="Arial" w:eastAsia="Times New Roman" w:cs="Arial"/>
                <w:sz w:val="20"/>
                <w:szCs w:val="20"/>
                <w:lang w:eastAsia="es-ES_tradnl"/>
              </w:rPr>
              <w:t>Gestión</w:t>
            </w:r>
            <w:r w:rsidR="00954C53">
              <w:rPr>
                <w:rFonts w:ascii="Arial" w:hAnsi="Arial" w:eastAsia="Times New Roman" w:cs="Arial"/>
                <w:sz w:val="20"/>
                <w:szCs w:val="20"/>
                <w:lang w:eastAsia="es-ES_tradnl"/>
              </w:rPr>
              <w:t xml:space="preserve"> </w:t>
            </w:r>
            <w:r w:rsidRPr="007A68A1">
              <w:rPr>
                <w:rFonts w:ascii="Arial" w:hAnsi="Arial" w:eastAsia="Times New Roman" w:cs="Arial"/>
                <w:sz w:val="20"/>
                <w:szCs w:val="20"/>
                <w:lang w:eastAsia="es-ES_tradnl"/>
              </w:rPr>
              <w:t>del</w:t>
            </w:r>
            <w:r w:rsidR="00954C53">
              <w:rPr>
                <w:rFonts w:ascii="Arial" w:hAnsi="Arial" w:eastAsia="Times New Roman" w:cs="Arial"/>
                <w:sz w:val="20"/>
                <w:szCs w:val="20"/>
                <w:lang w:eastAsia="es-ES_tradnl"/>
              </w:rPr>
              <w:t xml:space="preserve"> </w:t>
            </w:r>
            <w:r w:rsidRPr="007A68A1">
              <w:rPr>
                <w:rFonts w:ascii="Arial" w:hAnsi="Arial" w:eastAsia="Times New Roman" w:cs="Arial"/>
                <w:sz w:val="20"/>
                <w:szCs w:val="20"/>
                <w:lang w:eastAsia="es-ES_tradnl"/>
              </w:rPr>
              <w:t>Sector</w:t>
            </w:r>
            <w:r w:rsidR="00954C53">
              <w:rPr>
                <w:rFonts w:ascii="Arial" w:hAnsi="Arial" w:eastAsia="Times New Roman" w:cs="Arial"/>
                <w:sz w:val="20"/>
                <w:szCs w:val="20"/>
                <w:lang w:eastAsia="es-ES_tradnl"/>
              </w:rPr>
              <w:t xml:space="preserve"> </w:t>
            </w:r>
            <w:r w:rsidRPr="007A68A1">
              <w:rPr>
                <w:rFonts w:ascii="Arial" w:hAnsi="Arial" w:eastAsia="Times New Roman" w:cs="Arial"/>
                <w:sz w:val="20"/>
                <w:szCs w:val="20"/>
                <w:lang w:eastAsia="es-ES_tradnl"/>
              </w:rPr>
              <w:t>Caribe</w:t>
            </w:r>
            <w:r w:rsidR="00954C53">
              <w:rPr>
                <w:rFonts w:ascii="Arial" w:hAnsi="Arial" w:eastAsia="Times New Roman" w:cs="Arial"/>
                <w:sz w:val="20"/>
                <w:szCs w:val="20"/>
                <w:lang w:eastAsia="es-ES_tradnl"/>
              </w:rPr>
              <w:t xml:space="preserve"> </w:t>
            </w:r>
            <w:r w:rsidRPr="007A68A1">
              <w:rPr>
                <w:rFonts w:ascii="Arial" w:hAnsi="Arial" w:eastAsia="Times New Roman" w:cs="Arial"/>
                <w:sz w:val="20"/>
                <w:szCs w:val="20"/>
                <w:lang w:eastAsia="es-ES_tradnl"/>
              </w:rPr>
              <w:t>y</w:t>
            </w:r>
            <w:r w:rsidR="00954C53">
              <w:rPr>
                <w:rFonts w:ascii="Arial" w:hAnsi="Arial" w:eastAsia="Times New Roman" w:cs="Arial"/>
                <w:sz w:val="20"/>
                <w:szCs w:val="20"/>
                <w:lang w:eastAsia="es-ES_tradnl"/>
              </w:rPr>
              <w:t xml:space="preserve"> </w:t>
            </w:r>
            <w:r w:rsidRPr="007A68A1">
              <w:rPr>
                <w:rFonts w:ascii="Arial" w:hAnsi="Arial" w:eastAsia="Times New Roman" w:cs="Arial"/>
                <w:sz w:val="20"/>
                <w:szCs w:val="20"/>
                <w:lang w:eastAsia="es-ES_tradnl"/>
              </w:rPr>
              <w:t>Nacional</w:t>
            </w:r>
          </w:p>
          <w:p w:rsidR="007A68A1" w:rsidP="00816456" w:rsidRDefault="007A68A1" w14:paraId="02ED1FD6" w14:textId="186D3212">
            <w:pPr>
              <w:pStyle w:val="Prrafodelista"/>
              <w:numPr>
                <w:ilvl w:val="0"/>
                <w:numId w:val="21"/>
              </w:numPr>
              <w:jc w:val="both"/>
              <w:rPr>
                <w:rFonts w:ascii="Arial" w:hAnsi="Arial" w:eastAsia="Times New Roman" w:cs="Arial"/>
                <w:sz w:val="20"/>
                <w:szCs w:val="20"/>
                <w:lang w:eastAsia="es-ES_tradnl"/>
              </w:rPr>
            </w:pPr>
            <w:r w:rsidRPr="007A68A1">
              <w:rPr>
                <w:rFonts w:ascii="Arial" w:hAnsi="Arial" w:eastAsia="Times New Roman" w:cs="Arial"/>
                <w:sz w:val="20"/>
                <w:szCs w:val="20"/>
                <w:lang w:eastAsia="es-ES_tradnl"/>
              </w:rPr>
              <w:t>2026-05</w:t>
            </w:r>
            <w:r w:rsidR="00A6269A">
              <w:rPr>
                <w:rFonts w:ascii="Arial" w:hAnsi="Arial" w:eastAsia="Times New Roman" w:cs="Arial"/>
                <w:sz w:val="20"/>
                <w:szCs w:val="20"/>
                <w:lang w:eastAsia="es-ES_tradnl"/>
              </w:rPr>
              <w:t>-</w:t>
            </w:r>
            <w:r w:rsidRPr="007A68A1">
              <w:rPr>
                <w:rFonts w:ascii="Arial" w:hAnsi="Arial" w:eastAsia="Times New Roman" w:cs="Arial"/>
                <w:sz w:val="20"/>
                <w:szCs w:val="20"/>
                <w:lang w:eastAsia="es-ES_tradnl"/>
              </w:rPr>
              <w:t>14</w:t>
            </w:r>
            <w:r w:rsidR="00954C53">
              <w:rPr>
                <w:rFonts w:ascii="Arial" w:hAnsi="Arial" w:eastAsia="Times New Roman" w:cs="Arial"/>
                <w:sz w:val="20"/>
                <w:szCs w:val="20"/>
                <w:lang w:eastAsia="es-ES_tradnl"/>
              </w:rPr>
              <w:t xml:space="preserve"> </w:t>
            </w:r>
            <w:r w:rsidRPr="007A68A1">
              <w:rPr>
                <w:rFonts w:ascii="Arial" w:hAnsi="Arial" w:eastAsia="Times New Roman" w:cs="Arial"/>
                <w:sz w:val="20"/>
                <w:szCs w:val="20"/>
                <w:lang w:eastAsia="es-ES_tradnl"/>
              </w:rPr>
              <w:t>Indicadores</w:t>
            </w:r>
            <w:r w:rsidR="00954C53">
              <w:rPr>
                <w:rFonts w:ascii="Arial" w:hAnsi="Arial" w:eastAsia="Times New Roman" w:cs="Arial"/>
                <w:sz w:val="20"/>
                <w:szCs w:val="20"/>
                <w:lang w:eastAsia="es-ES_tradnl"/>
              </w:rPr>
              <w:t xml:space="preserve"> </w:t>
            </w:r>
            <w:r w:rsidRPr="007A68A1">
              <w:rPr>
                <w:rFonts w:ascii="Arial" w:hAnsi="Arial" w:eastAsia="Times New Roman" w:cs="Arial"/>
                <w:sz w:val="20"/>
                <w:szCs w:val="20"/>
                <w:lang w:eastAsia="es-ES_tradnl"/>
              </w:rPr>
              <w:t>Alertas</w:t>
            </w:r>
            <w:r w:rsidR="00954C53">
              <w:rPr>
                <w:rFonts w:ascii="Arial" w:hAnsi="Arial" w:eastAsia="Times New Roman" w:cs="Arial"/>
                <w:sz w:val="20"/>
                <w:szCs w:val="20"/>
                <w:lang w:eastAsia="es-ES_tradnl"/>
              </w:rPr>
              <w:t xml:space="preserve"> </w:t>
            </w:r>
            <w:r w:rsidRPr="007A68A1">
              <w:rPr>
                <w:rFonts w:ascii="Arial" w:hAnsi="Arial" w:eastAsia="Times New Roman" w:cs="Arial"/>
                <w:sz w:val="20"/>
                <w:szCs w:val="20"/>
                <w:lang w:eastAsia="es-ES_tradnl"/>
              </w:rPr>
              <w:t>Tempranas</w:t>
            </w:r>
            <w:r w:rsidR="00954C53">
              <w:rPr>
                <w:rFonts w:ascii="Arial" w:hAnsi="Arial" w:eastAsia="Times New Roman" w:cs="Arial"/>
                <w:sz w:val="20"/>
                <w:szCs w:val="20"/>
                <w:lang w:eastAsia="es-ES_tradnl"/>
              </w:rPr>
              <w:t xml:space="preserve"> </w:t>
            </w:r>
            <w:r w:rsidRPr="007A68A1">
              <w:rPr>
                <w:rFonts w:ascii="Arial" w:hAnsi="Arial" w:eastAsia="Times New Roman" w:cs="Arial"/>
                <w:sz w:val="20"/>
                <w:szCs w:val="20"/>
                <w:lang w:eastAsia="es-ES_tradnl"/>
              </w:rPr>
              <w:t>2023</w:t>
            </w:r>
            <w:r w:rsidR="00954C53">
              <w:rPr>
                <w:rFonts w:ascii="Arial" w:hAnsi="Arial" w:eastAsia="Times New Roman" w:cs="Arial"/>
                <w:sz w:val="20"/>
                <w:szCs w:val="20"/>
                <w:lang w:eastAsia="es-ES_tradnl"/>
              </w:rPr>
              <w:t xml:space="preserve"> - </w:t>
            </w:r>
            <w:r w:rsidRPr="007A68A1">
              <w:rPr>
                <w:rFonts w:ascii="Arial" w:hAnsi="Arial" w:eastAsia="Times New Roman" w:cs="Arial"/>
                <w:sz w:val="20"/>
                <w:szCs w:val="20"/>
                <w:lang w:eastAsia="es-ES_tradnl"/>
              </w:rPr>
              <w:t>2026</w:t>
            </w:r>
          </w:p>
          <w:p w:rsidR="00993721" w:rsidP="00BE289E" w:rsidRDefault="00954C53" w14:paraId="51761FF4" w14:textId="0062266E">
            <w:pPr>
              <w:pStyle w:val="Prrafodelista"/>
              <w:numPr>
                <w:ilvl w:val="0"/>
                <w:numId w:val="21"/>
              </w:numPr>
              <w:jc w:val="both"/>
              <w:rPr>
                <w:rFonts w:ascii="Arial" w:hAnsi="Arial" w:eastAsia="Times New Roman" w:cs="Arial"/>
                <w:sz w:val="20"/>
                <w:szCs w:val="20"/>
                <w:lang w:eastAsia="es-ES_tradnl"/>
              </w:rPr>
            </w:pPr>
            <w:r w:rsidRPr="007A68A1">
              <w:rPr>
                <w:rFonts w:ascii="Arial" w:hAnsi="Arial" w:eastAsia="Times New Roman" w:cs="Arial"/>
                <w:sz w:val="20"/>
                <w:szCs w:val="20"/>
                <w:lang w:eastAsia="es-ES_tradnl"/>
              </w:rPr>
              <w:t>Características</w:t>
            </w:r>
            <w:r>
              <w:rPr>
                <w:rFonts w:ascii="Arial" w:hAnsi="Arial" w:eastAsia="Times New Roman" w:cs="Arial"/>
                <w:sz w:val="20"/>
                <w:szCs w:val="20"/>
                <w:lang w:eastAsia="es-ES_tradnl"/>
              </w:rPr>
              <w:t xml:space="preserve"> t</w:t>
            </w:r>
            <w:r w:rsidRPr="007A68A1">
              <w:rPr>
                <w:rFonts w:ascii="Arial" w:hAnsi="Arial" w:eastAsia="Times New Roman" w:cs="Arial"/>
                <w:sz w:val="20"/>
                <w:szCs w:val="20"/>
                <w:lang w:eastAsia="es-ES_tradnl"/>
              </w:rPr>
              <w:t>écnicas</w:t>
            </w:r>
            <w:r w:rsidRPr="007A68A1" w:rsidR="007A68A1">
              <w:rPr>
                <w:rFonts w:ascii="Arial" w:hAnsi="Arial" w:eastAsia="Times New Roman" w:cs="Arial"/>
                <w:sz w:val="20"/>
                <w:szCs w:val="20"/>
                <w:lang w:eastAsia="es-ES_tradnl"/>
              </w:rPr>
              <w:t xml:space="preserve"> 2026</w:t>
            </w:r>
            <w:r>
              <w:rPr>
                <w:rFonts w:ascii="Arial" w:hAnsi="Arial" w:eastAsia="Times New Roman" w:cs="Arial"/>
                <w:sz w:val="20"/>
                <w:szCs w:val="20"/>
                <w:lang w:eastAsia="es-ES_tradnl"/>
              </w:rPr>
              <w:t xml:space="preserve"> </w:t>
            </w:r>
            <w:r w:rsidRPr="007A68A1" w:rsidR="007A68A1">
              <w:rPr>
                <w:rFonts w:ascii="Arial" w:hAnsi="Arial" w:eastAsia="Times New Roman" w:cs="Arial"/>
                <w:sz w:val="20"/>
                <w:szCs w:val="20"/>
                <w:lang w:eastAsia="es-ES_tradnl"/>
              </w:rPr>
              <w:t>DEE</w:t>
            </w:r>
            <w:r>
              <w:rPr>
                <w:rFonts w:ascii="Arial" w:hAnsi="Arial" w:eastAsia="Times New Roman" w:cs="Arial"/>
                <w:sz w:val="20"/>
                <w:szCs w:val="20"/>
                <w:lang w:eastAsia="es-ES_tradnl"/>
              </w:rPr>
              <w:t xml:space="preserve"> </w:t>
            </w:r>
            <w:r w:rsidR="00A83F19">
              <w:rPr>
                <w:rFonts w:ascii="Arial" w:hAnsi="Arial" w:eastAsia="Times New Roman" w:cs="Arial"/>
                <w:sz w:val="20"/>
                <w:szCs w:val="20"/>
                <w:lang w:eastAsia="es-ES_tradnl"/>
              </w:rPr>
              <w:t>- F</w:t>
            </w:r>
            <w:r w:rsidRPr="007A68A1">
              <w:rPr>
                <w:rFonts w:ascii="Arial" w:hAnsi="Arial" w:eastAsia="Times New Roman" w:cs="Arial"/>
                <w:sz w:val="20"/>
                <w:szCs w:val="20"/>
                <w:lang w:eastAsia="es-ES_tradnl"/>
              </w:rPr>
              <w:t xml:space="preserve">icha </w:t>
            </w:r>
            <w:r>
              <w:rPr>
                <w:rFonts w:ascii="Arial" w:hAnsi="Arial" w:eastAsia="Times New Roman" w:cs="Arial"/>
                <w:sz w:val="20"/>
                <w:szCs w:val="20"/>
                <w:lang w:eastAsia="es-ES_tradnl"/>
              </w:rPr>
              <w:t>t</w:t>
            </w:r>
            <w:r w:rsidRPr="007A68A1">
              <w:rPr>
                <w:rFonts w:ascii="Arial" w:hAnsi="Arial" w:eastAsia="Times New Roman" w:cs="Arial"/>
                <w:sz w:val="20"/>
                <w:szCs w:val="20"/>
                <w:lang w:eastAsia="es-ES_tradnl"/>
              </w:rPr>
              <w:t xml:space="preserve">écnica </w:t>
            </w:r>
            <w:r>
              <w:rPr>
                <w:rFonts w:ascii="Arial" w:hAnsi="Arial" w:eastAsia="Times New Roman" w:cs="Arial"/>
                <w:sz w:val="20"/>
                <w:szCs w:val="20"/>
                <w:lang w:eastAsia="es-ES_tradnl"/>
              </w:rPr>
              <w:t>d</w:t>
            </w:r>
            <w:r w:rsidRPr="007A68A1">
              <w:rPr>
                <w:rFonts w:ascii="Arial" w:hAnsi="Arial" w:eastAsia="Times New Roman" w:cs="Arial"/>
                <w:sz w:val="20"/>
                <w:szCs w:val="20"/>
                <w:lang w:eastAsia="es-ES_tradnl"/>
              </w:rPr>
              <w:t xml:space="preserve">e </w:t>
            </w:r>
            <w:r>
              <w:rPr>
                <w:rFonts w:ascii="Arial" w:hAnsi="Arial" w:eastAsia="Times New Roman" w:cs="Arial"/>
                <w:sz w:val="20"/>
                <w:szCs w:val="20"/>
                <w:lang w:eastAsia="es-ES_tradnl"/>
              </w:rPr>
              <w:t>e</w:t>
            </w:r>
            <w:r w:rsidRPr="007A68A1">
              <w:rPr>
                <w:rFonts w:ascii="Arial" w:hAnsi="Arial" w:eastAsia="Times New Roman" w:cs="Arial"/>
                <w:sz w:val="20"/>
                <w:szCs w:val="20"/>
                <w:lang w:eastAsia="es-ES_tradnl"/>
              </w:rPr>
              <w:t xml:space="preserve">lementos </w:t>
            </w:r>
            <w:r>
              <w:rPr>
                <w:rFonts w:ascii="Arial" w:hAnsi="Arial" w:eastAsia="Times New Roman" w:cs="Arial"/>
                <w:sz w:val="20"/>
                <w:szCs w:val="20"/>
                <w:lang w:eastAsia="es-ES_tradnl"/>
              </w:rPr>
              <w:t>d</w:t>
            </w:r>
            <w:r w:rsidRPr="007A68A1">
              <w:rPr>
                <w:rFonts w:ascii="Arial" w:hAnsi="Arial" w:eastAsia="Times New Roman" w:cs="Arial"/>
                <w:sz w:val="20"/>
                <w:szCs w:val="20"/>
                <w:lang w:eastAsia="es-ES_tradnl"/>
              </w:rPr>
              <w:t xml:space="preserve">e </w:t>
            </w:r>
            <w:r>
              <w:rPr>
                <w:rFonts w:ascii="Arial" w:hAnsi="Arial" w:eastAsia="Times New Roman" w:cs="Arial"/>
                <w:sz w:val="20"/>
                <w:szCs w:val="20"/>
                <w:lang w:eastAsia="es-ES_tradnl"/>
              </w:rPr>
              <w:t>p</w:t>
            </w:r>
            <w:r w:rsidRPr="007A68A1">
              <w:rPr>
                <w:rFonts w:ascii="Arial" w:hAnsi="Arial" w:eastAsia="Times New Roman" w:cs="Arial"/>
                <w:sz w:val="20"/>
                <w:szCs w:val="20"/>
                <w:lang w:eastAsia="es-ES_tradnl"/>
              </w:rPr>
              <w:t xml:space="preserve">rotección </w:t>
            </w:r>
            <w:r>
              <w:rPr>
                <w:rFonts w:ascii="Arial" w:hAnsi="Arial" w:eastAsia="Times New Roman" w:cs="Arial"/>
                <w:sz w:val="20"/>
                <w:szCs w:val="20"/>
                <w:lang w:eastAsia="es-ES_tradnl"/>
              </w:rPr>
              <w:t>p</w:t>
            </w:r>
            <w:r w:rsidRPr="007A68A1">
              <w:rPr>
                <w:rFonts w:ascii="Arial" w:hAnsi="Arial" w:eastAsia="Times New Roman" w:cs="Arial"/>
                <w:sz w:val="20"/>
                <w:szCs w:val="20"/>
                <w:lang w:eastAsia="es-ES_tradnl"/>
              </w:rPr>
              <w:t xml:space="preserve">ersonal </w:t>
            </w:r>
            <w:r>
              <w:rPr>
                <w:rFonts w:ascii="Arial" w:hAnsi="Arial" w:eastAsia="Times New Roman" w:cs="Arial"/>
                <w:sz w:val="20"/>
                <w:szCs w:val="20"/>
                <w:lang w:eastAsia="es-ES_tradnl"/>
              </w:rPr>
              <w:t>y</w:t>
            </w:r>
            <w:r w:rsidRPr="007A68A1">
              <w:rPr>
                <w:rFonts w:ascii="Arial" w:hAnsi="Arial" w:eastAsia="Times New Roman" w:cs="Arial"/>
                <w:sz w:val="20"/>
                <w:szCs w:val="20"/>
                <w:lang w:eastAsia="es-ES_tradnl"/>
              </w:rPr>
              <w:t xml:space="preserve"> </w:t>
            </w:r>
            <w:r>
              <w:rPr>
                <w:rFonts w:ascii="Arial" w:hAnsi="Arial" w:eastAsia="Times New Roman" w:cs="Arial"/>
                <w:sz w:val="20"/>
                <w:szCs w:val="20"/>
                <w:lang w:eastAsia="es-ES_tradnl"/>
              </w:rPr>
              <w:t>e</w:t>
            </w:r>
            <w:r w:rsidRPr="007A68A1">
              <w:rPr>
                <w:rFonts w:ascii="Arial" w:hAnsi="Arial" w:eastAsia="Times New Roman" w:cs="Arial"/>
                <w:sz w:val="20"/>
                <w:szCs w:val="20"/>
                <w:lang w:eastAsia="es-ES_tradnl"/>
              </w:rPr>
              <w:t xml:space="preserve">lementos </w:t>
            </w:r>
            <w:r>
              <w:rPr>
                <w:rFonts w:ascii="Arial" w:hAnsi="Arial" w:eastAsia="Times New Roman" w:cs="Arial"/>
                <w:sz w:val="20"/>
                <w:szCs w:val="20"/>
                <w:lang w:eastAsia="es-ES_tradnl"/>
              </w:rPr>
              <w:t>d</w:t>
            </w:r>
            <w:r w:rsidRPr="007A68A1">
              <w:rPr>
                <w:rFonts w:ascii="Arial" w:hAnsi="Arial" w:eastAsia="Times New Roman" w:cs="Arial"/>
                <w:sz w:val="20"/>
                <w:szCs w:val="20"/>
                <w:lang w:eastAsia="es-ES_tradnl"/>
              </w:rPr>
              <w:t xml:space="preserve">e </w:t>
            </w:r>
            <w:r>
              <w:rPr>
                <w:rFonts w:ascii="Arial" w:hAnsi="Arial" w:eastAsia="Times New Roman" w:cs="Arial"/>
                <w:sz w:val="20"/>
                <w:szCs w:val="20"/>
                <w:lang w:eastAsia="es-ES_tradnl"/>
              </w:rPr>
              <w:t>s</w:t>
            </w:r>
            <w:r w:rsidRPr="007A68A1">
              <w:rPr>
                <w:rFonts w:ascii="Arial" w:hAnsi="Arial" w:eastAsia="Times New Roman" w:cs="Arial"/>
                <w:sz w:val="20"/>
                <w:szCs w:val="20"/>
                <w:lang w:eastAsia="es-ES_tradnl"/>
              </w:rPr>
              <w:t>eguridad</w:t>
            </w:r>
          </w:p>
          <w:p w:rsidRPr="00954C53" w:rsidR="00954C53" w:rsidP="00954C53" w:rsidRDefault="00954C53" w14:paraId="49CD8BEE" w14:textId="77777777">
            <w:pPr>
              <w:pStyle w:val="Prrafodelista"/>
              <w:jc w:val="both"/>
              <w:rPr>
                <w:rFonts w:ascii="Arial" w:hAnsi="Arial" w:eastAsia="Times New Roman" w:cs="Arial"/>
                <w:sz w:val="20"/>
                <w:szCs w:val="20"/>
                <w:lang w:eastAsia="es-ES_tradnl"/>
              </w:rPr>
            </w:pPr>
          </w:p>
          <w:p w:rsidRPr="00BE289E" w:rsidR="006A0786" w:rsidP="00BE289E" w:rsidRDefault="006A0786" w14:paraId="341D9502" w14:textId="0278E33A">
            <w:r w:rsidRPr="00FF3645">
              <w:rPr>
                <w:rFonts w:ascii="Arial" w:hAnsi="Arial" w:eastAsia="Times New Roman" w:cs="Arial"/>
                <w:sz w:val="20"/>
                <w:szCs w:val="20"/>
                <w:lang w:eastAsia="es-ES_tradnl"/>
              </w:rPr>
              <w:t>Las evidencias correspondientes se encuentran en el siguiente enlace:</w:t>
            </w:r>
            <w:r>
              <w:t xml:space="preserve"> </w:t>
            </w:r>
            <w:hyperlink w:history="1" r:id="rId13">
              <w:r w:rsidRPr="00D41805" w:rsidR="00D41805">
                <w:rPr>
                  <w:rStyle w:val="Hipervnculo"/>
                  <w:rFonts w:ascii="Arial" w:hAnsi="Arial" w:cs="Arial"/>
                  <w:sz w:val="20"/>
                  <w:szCs w:val="20"/>
                </w:rPr>
                <w:t>Obligación 5</w:t>
              </w:r>
            </w:hyperlink>
          </w:p>
        </w:tc>
      </w:tr>
      <w:tr w:rsidRPr="00E670B9" w:rsidR="002175AE" w:rsidTr="4004CE13" w14:paraId="577F6993" w14:textId="77777777">
        <w:trPr>
          <w:trHeight w:val="293"/>
        </w:trPr>
        <w:tc>
          <w:tcPr>
            <w:tcW w:w="669" w:type="dxa"/>
            <w:vMerge/>
            <w:tcMar/>
            <w:vAlign w:val="center"/>
            <w:hideMark/>
          </w:tcPr>
          <w:p w:rsidRPr="00E670B9" w:rsidR="002175AE" w:rsidP="00E43A87" w:rsidRDefault="002175AE" w14:paraId="3C7CA5AE"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3D6115" w:rsidR="002175AE" w:rsidP="003D6115" w:rsidRDefault="002175AE" w14:paraId="14ECC64D" w14:textId="77777777">
            <w:pPr>
              <w:jc w:val="both"/>
              <w:rPr>
                <w:rStyle w:val="normaltextrun"/>
                <w:rFonts w:ascii="Arial" w:hAnsi="Arial" w:cs="Arial"/>
                <w:color w:val="000000"/>
                <w:sz w:val="20"/>
                <w:szCs w:val="20"/>
                <w:shd w:val="clear" w:color="auto" w:fill="FFFFFF"/>
              </w:rPr>
            </w:pPr>
          </w:p>
        </w:tc>
        <w:tc>
          <w:tcPr>
            <w:tcW w:w="5098" w:type="dxa"/>
            <w:gridSpan w:val="8"/>
            <w:vMerge/>
            <w:tcMar/>
            <w:vAlign w:val="center"/>
            <w:hideMark/>
          </w:tcPr>
          <w:p w:rsidRPr="00E670B9" w:rsidR="002175AE" w:rsidP="0003699D" w:rsidRDefault="002175AE" w14:paraId="5A803364" w14:textId="77777777">
            <w:pPr>
              <w:jc w:val="both"/>
              <w:rPr>
                <w:rFonts w:ascii="Arial" w:hAnsi="Arial" w:eastAsia="Times New Roman" w:cs="Arial"/>
                <w:sz w:val="20"/>
                <w:szCs w:val="20"/>
                <w:lang w:eastAsia="es-ES_tradnl"/>
              </w:rPr>
            </w:pPr>
          </w:p>
        </w:tc>
      </w:tr>
      <w:tr w:rsidRPr="00E670B9" w:rsidR="002175AE" w:rsidTr="4004CE13" w14:paraId="015E0317" w14:textId="77777777">
        <w:trPr>
          <w:trHeight w:val="293"/>
        </w:trPr>
        <w:tc>
          <w:tcPr>
            <w:tcW w:w="669" w:type="dxa"/>
            <w:vMerge/>
            <w:tcMar/>
            <w:vAlign w:val="center"/>
            <w:hideMark/>
          </w:tcPr>
          <w:p w:rsidRPr="00E670B9" w:rsidR="002175AE" w:rsidP="00E43A87" w:rsidRDefault="002175AE" w14:paraId="4E022257"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3D6115" w:rsidR="002175AE" w:rsidP="003D6115" w:rsidRDefault="002175AE" w14:paraId="42EC50B4" w14:textId="77777777">
            <w:pPr>
              <w:jc w:val="both"/>
              <w:rPr>
                <w:rStyle w:val="normaltextrun"/>
                <w:rFonts w:ascii="Arial" w:hAnsi="Arial" w:cs="Arial"/>
                <w:color w:val="000000"/>
                <w:sz w:val="20"/>
                <w:szCs w:val="20"/>
                <w:shd w:val="clear" w:color="auto" w:fill="FFFFFF"/>
              </w:rPr>
            </w:pPr>
          </w:p>
        </w:tc>
        <w:tc>
          <w:tcPr>
            <w:tcW w:w="5098" w:type="dxa"/>
            <w:gridSpan w:val="8"/>
            <w:vMerge/>
            <w:tcMar/>
            <w:vAlign w:val="center"/>
            <w:hideMark/>
          </w:tcPr>
          <w:p w:rsidRPr="00E670B9" w:rsidR="002175AE" w:rsidP="0003699D" w:rsidRDefault="002175AE" w14:paraId="7EE0CED8" w14:textId="77777777">
            <w:pPr>
              <w:jc w:val="both"/>
              <w:rPr>
                <w:rFonts w:ascii="Arial" w:hAnsi="Arial" w:eastAsia="Times New Roman" w:cs="Arial"/>
                <w:sz w:val="20"/>
                <w:szCs w:val="20"/>
                <w:lang w:eastAsia="es-ES_tradnl"/>
              </w:rPr>
            </w:pPr>
          </w:p>
        </w:tc>
      </w:tr>
      <w:tr w:rsidRPr="00E670B9" w:rsidR="002175AE" w:rsidTr="4004CE13" w14:paraId="285F4F32" w14:textId="77777777">
        <w:trPr>
          <w:trHeight w:val="293"/>
        </w:trPr>
        <w:tc>
          <w:tcPr>
            <w:tcW w:w="669" w:type="dxa"/>
            <w:vMerge w:val="restart"/>
            <w:shd w:val="clear" w:color="auto" w:fill="D9D9D9" w:themeFill="background1" w:themeFillShade="D9"/>
            <w:tcMar/>
            <w:vAlign w:val="center"/>
            <w:hideMark/>
          </w:tcPr>
          <w:p w:rsidRPr="00E670B9" w:rsidR="002175AE" w:rsidP="00E43A87" w:rsidRDefault="002175AE" w14:paraId="0EA94C58"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6</w:t>
            </w:r>
          </w:p>
        </w:tc>
        <w:tc>
          <w:tcPr>
            <w:tcW w:w="4685" w:type="dxa"/>
            <w:gridSpan w:val="8"/>
            <w:vMerge w:val="restart"/>
            <w:tcMar/>
            <w:vAlign w:val="center"/>
            <w:hideMark/>
          </w:tcPr>
          <w:p w:rsidRPr="004D62B4" w:rsidR="002175AE" w:rsidP="00C24718" w:rsidRDefault="00872A20" w14:paraId="0FE28E49" w14:textId="3B96A993">
            <w:pPr>
              <w:pStyle w:val="TableParagraph"/>
              <w:jc w:val="both"/>
              <w:rPr>
                <w:rStyle w:val="normaltextrun"/>
                <w:rFonts w:ascii="Arial" w:hAnsi="Arial" w:cs="Arial"/>
                <w:sz w:val="20"/>
                <w:szCs w:val="20"/>
              </w:rPr>
            </w:pPr>
            <w:r w:rsidRPr="00C24718">
              <w:rPr>
                <w:rFonts w:ascii="Arial" w:hAnsi="Arial" w:cs="Arial"/>
                <w:sz w:val="20"/>
                <w:szCs w:val="20"/>
              </w:rPr>
              <w:t>Gestionar el soporte documental derivado de la ejecución de los</w:t>
            </w:r>
            <w:r w:rsidR="004D62B4">
              <w:rPr>
                <w:rFonts w:ascii="Arial" w:hAnsi="Arial" w:cs="Arial"/>
                <w:sz w:val="20"/>
                <w:szCs w:val="20"/>
              </w:rPr>
              <w:t xml:space="preserve"> </w:t>
            </w:r>
            <w:r w:rsidRPr="00C24718">
              <w:rPr>
                <w:rFonts w:ascii="Arial" w:hAnsi="Arial" w:cs="Arial"/>
                <w:sz w:val="20"/>
                <w:szCs w:val="20"/>
              </w:rPr>
              <w:t>procesos y procedimientos de la Dirección de Energía Eléctrica, así</w:t>
            </w:r>
            <w:r w:rsidR="004D62B4">
              <w:rPr>
                <w:rFonts w:ascii="Arial" w:hAnsi="Arial" w:cs="Arial"/>
                <w:sz w:val="20"/>
                <w:szCs w:val="20"/>
              </w:rPr>
              <w:t xml:space="preserve"> </w:t>
            </w:r>
            <w:r w:rsidRPr="00C24718">
              <w:rPr>
                <w:rFonts w:ascii="Arial" w:hAnsi="Arial" w:cs="Arial"/>
                <w:sz w:val="20"/>
                <w:szCs w:val="20"/>
              </w:rPr>
              <w:t>como las demás actividades que designe el supervisor, que</w:t>
            </w:r>
            <w:r w:rsidR="004D62B4">
              <w:rPr>
                <w:rFonts w:ascii="Arial" w:hAnsi="Arial" w:cs="Arial"/>
                <w:sz w:val="20"/>
                <w:szCs w:val="20"/>
              </w:rPr>
              <w:t xml:space="preserve"> </w:t>
            </w:r>
            <w:r w:rsidRPr="00C24718">
              <w:rPr>
                <w:rFonts w:ascii="Arial" w:hAnsi="Arial" w:cs="Arial"/>
                <w:sz w:val="20"/>
                <w:szCs w:val="20"/>
              </w:rPr>
              <w:t>correspondan a la naturaleza del contrato y sean necesarias para la</w:t>
            </w:r>
            <w:r w:rsidR="004D62B4">
              <w:rPr>
                <w:rFonts w:ascii="Arial" w:hAnsi="Arial" w:cs="Arial"/>
                <w:sz w:val="20"/>
                <w:szCs w:val="20"/>
              </w:rPr>
              <w:t xml:space="preserve"> </w:t>
            </w:r>
            <w:r w:rsidRPr="00C24718">
              <w:rPr>
                <w:rFonts w:ascii="Arial" w:hAnsi="Arial" w:cs="Arial"/>
                <w:sz w:val="20"/>
                <w:szCs w:val="20"/>
              </w:rPr>
              <w:t>consecución del objeto contractual</w:t>
            </w:r>
            <w:r w:rsidR="00C567FA">
              <w:rPr>
                <w:rFonts w:ascii="Arial" w:hAnsi="Arial" w:cs="Arial"/>
                <w:sz w:val="20"/>
                <w:szCs w:val="20"/>
              </w:rPr>
              <w:t>.</w:t>
            </w:r>
          </w:p>
        </w:tc>
        <w:tc>
          <w:tcPr>
            <w:tcW w:w="5098" w:type="dxa"/>
            <w:gridSpan w:val="8"/>
            <w:vMerge w:val="restart"/>
            <w:tcMar/>
            <w:vAlign w:val="center"/>
            <w:hideMark/>
          </w:tcPr>
          <w:p w:rsidR="002175AE" w:rsidP="0003699D" w:rsidRDefault="00586090" w14:paraId="25C279D5" w14:textId="6B47EFC9">
            <w:pPr>
              <w:jc w:val="both"/>
              <w:rPr>
                <w:rFonts w:ascii="Arial" w:hAnsi="Arial" w:eastAsia="Times New Roman" w:cs="Arial"/>
                <w:sz w:val="20"/>
                <w:szCs w:val="20"/>
                <w:lang w:eastAsia="es-ES_tradnl"/>
              </w:rPr>
            </w:pPr>
            <w:r w:rsidRPr="00586090">
              <w:rPr>
                <w:rFonts w:ascii="Arial" w:hAnsi="Arial" w:eastAsia="Times New Roman" w:cs="Arial"/>
                <w:sz w:val="20"/>
                <w:szCs w:val="20"/>
                <w:lang w:eastAsia="es-ES_tradnl"/>
              </w:rPr>
              <w:t xml:space="preserve">Se realizó la gestión y </w:t>
            </w:r>
            <w:r w:rsidR="000B3481">
              <w:rPr>
                <w:rFonts w:ascii="Arial" w:hAnsi="Arial" w:eastAsia="Times New Roman" w:cs="Arial"/>
                <w:sz w:val="20"/>
                <w:szCs w:val="20"/>
                <w:lang w:eastAsia="es-ES_tradnl"/>
              </w:rPr>
              <w:t xml:space="preserve">tramite de derechos de petición  </w:t>
            </w:r>
            <w:r w:rsidRPr="00586090">
              <w:rPr>
                <w:rFonts w:ascii="Arial" w:hAnsi="Arial" w:eastAsia="Times New Roman" w:cs="Arial"/>
                <w:sz w:val="20"/>
                <w:szCs w:val="20"/>
                <w:lang w:eastAsia="es-ES_tradnl"/>
              </w:rPr>
              <w:t xml:space="preserve"> relacionadas a continuación:</w:t>
            </w:r>
          </w:p>
          <w:p w:rsidR="00586090" w:rsidP="0003699D" w:rsidRDefault="00586090" w14:paraId="1A448594" w14:textId="77777777">
            <w:pPr>
              <w:jc w:val="both"/>
              <w:rPr>
                <w:rFonts w:ascii="Arial" w:hAnsi="Arial" w:eastAsia="Times New Roman" w:cs="Arial"/>
                <w:sz w:val="20"/>
                <w:szCs w:val="20"/>
                <w:lang w:eastAsia="es-ES_tradnl"/>
              </w:rPr>
            </w:pPr>
          </w:p>
          <w:tbl>
            <w:tblPr>
              <w:tblW w:w="4457" w:type="dxa"/>
              <w:tblInd w:w="2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364"/>
              <w:gridCol w:w="1417"/>
              <w:gridCol w:w="1276"/>
              <w:gridCol w:w="1400"/>
            </w:tblGrid>
            <w:tr w:rsidRPr="005A7BAF" w:rsidR="00E7681E" w:rsidTr="006F3D09" w14:paraId="7E442DC8" w14:textId="77777777">
              <w:trPr>
                <w:trHeight w:val="258"/>
              </w:trPr>
              <w:tc>
                <w:tcPr>
                  <w:tcW w:w="364" w:type="dxa"/>
                  <w:noWrap/>
                  <w:vAlign w:val="bottom"/>
                  <w:hideMark/>
                </w:tcPr>
                <w:p w:rsidRPr="005A7BAF" w:rsidR="00E7681E" w:rsidP="00E7681E" w:rsidRDefault="00E7681E" w14:paraId="2CCFFB46" w14:textId="77777777">
                  <w:pPr>
                    <w:rPr>
                      <w:rFonts w:ascii="Arial" w:hAnsi="Arial" w:cs="Arial"/>
                      <w:sz w:val="18"/>
                      <w:szCs w:val="18"/>
                    </w:rPr>
                  </w:pPr>
                  <w:r w:rsidRPr="005A7BAF">
                    <w:rPr>
                      <w:rFonts w:ascii="Arial" w:hAnsi="Arial" w:cs="Arial"/>
                      <w:sz w:val="18"/>
                      <w:szCs w:val="18"/>
                    </w:rPr>
                    <w:t> </w:t>
                  </w:r>
                </w:p>
              </w:tc>
              <w:tc>
                <w:tcPr>
                  <w:tcW w:w="1417" w:type="dxa"/>
                  <w:vAlign w:val="bottom"/>
                  <w:hideMark/>
                </w:tcPr>
                <w:p w:rsidRPr="006F3D09" w:rsidR="00E7681E" w:rsidP="00E7681E" w:rsidRDefault="00E7681E" w14:paraId="41E766CD" w14:textId="77777777">
                  <w:pPr>
                    <w:jc w:val="center"/>
                    <w:rPr>
                      <w:rFonts w:ascii="Arial" w:hAnsi="Arial" w:cs="Arial"/>
                      <w:b/>
                      <w:bCs/>
                      <w:sz w:val="16"/>
                      <w:szCs w:val="16"/>
                    </w:rPr>
                  </w:pPr>
                  <w:r w:rsidRPr="006F3D09">
                    <w:rPr>
                      <w:rFonts w:ascii="Arial" w:hAnsi="Arial" w:cs="Arial"/>
                      <w:b/>
                      <w:bCs/>
                      <w:sz w:val="16"/>
                      <w:szCs w:val="16"/>
                    </w:rPr>
                    <w:t>Radicado de entrada</w:t>
                  </w:r>
                </w:p>
              </w:tc>
              <w:tc>
                <w:tcPr>
                  <w:tcW w:w="1276" w:type="dxa"/>
                  <w:vAlign w:val="bottom"/>
                  <w:hideMark/>
                </w:tcPr>
                <w:p w:rsidRPr="006F3D09" w:rsidR="00E7681E" w:rsidP="00E7681E" w:rsidRDefault="00E7681E" w14:paraId="655F8D0E" w14:textId="77777777">
                  <w:pPr>
                    <w:jc w:val="center"/>
                    <w:rPr>
                      <w:rFonts w:ascii="Arial" w:hAnsi="Arial" w:cs="Arial"/>
                      <w:b/>
                      <w:bCs/>
                      <w:sz w:val="16"/>
                      <w:szCs w:val="16"/>
                    </w:rPr>
                  </w:pPr>
                  <w:r w:rsidRPr="006F3D09">
                    <w:rPr>
                      <w:rFonts w:ascii="Arial" w:hAnsi="Arial" w:cs="Arial"/>
                      <w:b/>
                      <w:bCs/>
                      <w:sz w:val="16"/>
                      <w:szCs w:val="16"/>
                    </w:rPr>
                    <w:t>Radicado de salida</w:t>
                  </w:r>
                </w:p>
              </w:tc>
              <w:tc>
                <w:tcPr>
                  <w:tcW w:w="1400" w:type="dxa"/>
                  <w:vAlign w:val="bottom"/>
                  <w:hideMark/>
                </w:tcPr>
                <w:p w:rsidRPr="006F3D09" w:rsidR="00E7681E" w:rsidP="00E7681E" w:rsidRDefault="00E7681E" w14:paraId="1DB32FF9" w14:textId="77777777">
                  <w:pPr>
                    <w:jc w:val="center"/>
                    <w:rPr>
                      <w:rFonts w:ascii="Arial" w:hAnsi="Arial" w:cs="Arial"/>
                      <w:b/>
                      <w:bCs/>
                      <w:sz w:val="16"/>
                      <w:szCs w:val="16"/>
                    </w:rPr>
                  </w:pPr>
                  <w:r w:rsidRPr="006F3D09">
                    <w:rPr>
                      <w:rFonts w:ascii="Arial" w:hAnsi="Arial" w:cs="Arial"/>
                      <w:b/>
                      <w:bCs/>
                      <w:sz w:val="16"/>
                      <w:szCs w:val="16"/>
                    </w:rPr>
                    <w:t>Radicado de Traslado</w:t>
                  </w:r>
                </w:p>
              </w:tc>
            </w:tr>
            <w:tr w:rsidRPr="005A7BAF" w:rsidR="00E7681E" w:rsidTr="006F3D09" w14:paraId="4DD0BAEF" w14:textId="77777777">
              <w:trPr>
                <w:trHeight w:val="180"/>
              </w:trPr>
              <w:tc>
                <w:tcPr>
                  <w:tcW w:w="364" w:type="dxa"/>
                  <w:noWrap/>
                  <w:vAlign w:val="bottom"/>
                </w:tcPr>
                <w:p w:rsidRPr="005A7BAF" w:rsidR="00E7681E" w:rsidP="00E7681E" w:rsidRDefault="00E7681E" w14:paraId="189D590E" w14:textId="77777777">
                  <w:pPr>
                    <w:jc w:val="center"/>
                    <w:rPr>
                      <w:rFonts w:ascii="Arial" w:hAnsi="Arial" w:cs="Arial"/>
                      <w:sz w:val="18"/>
                      <w:szCs w:val="18"/>
                    </w:rPr>
                  </w:pPr>
                  <w:r w:rsidRPr="005A7BAF">
                    <w:rPr>
                      <w:rFonts w:ascii="Arial" w:hAnsi="Arial" w:cs="Arial"/>
                      <w:sz w:val="18"/>
                      <w:szCs w:val="18"/>
                    </w:rPr>
                    <w:t>A.</w:t>
                  </w:r>
                </w:p>
              </w:tc>
              <w:tc>
                <w:tcPr>
                  <w:tcW w:w="1417" w:type="dxa"/>
                  <w:vAlign w:val="bottom"/>
                </w:tcPr>
                <w:p w:rsidRPr="006F3D09" w:rsidR="00E7681E" w:rsidP="00F7598D" w:rsidRDefault="000D1738" w14:paraId="676E2A40" w14:textId="406C8A9C">
                  <w:pPr>
                    <w:jc w:val="center"/>
                    <w:rPr>
                      <w:rFonts w:ascii="Arial" w:hAnsi="Arial" w:cs="Arial"/>
                      <w:sz w:val="16"/>
                      <w:szCs w:val="16"/>
                    </w:rPr>
                  </w:pPr>
                  <w:r w:rsidRPr="000D1738">
                    <w:rPr>
                      <w:rFonts w:ascii="Arial" w:hAnsi="Arial" w:cs="Arial"/>
                      <w:sz w:val="16"/>
                      <w:szCs w:val="16"/>
                    </w:rPr>
                    <w:t>1-2026-023905</w:t>
                  </w:r>
                </w:p>
              </w:tc>
              <w:tc>
                <w:tcPr>
                  <w:tcW w:w="1276" w:type="dxa"/>
                  <w:vAlign w:val="bottom"/>
                </w:tcPr>
                <w:p w:rsidRPr="006F3D09" w:rsidR="00E7681E" w:rsidP="00F7598D" w:rsidRDefault="0023497A" w14:paraId="0857D3FC" w14:textId="377A6959">
                  <w:pPr>
                    <w:jc w:val="center"/>
                    <w:rPr>
                      <w:rFonts w:ascii="Arial" w:hAnsi="Arial" w:cs="Arial"/>
                      <w:sz w:val="16"/>
                      <w:szCs w:val="16"/>
                    </w:rPr>
                  </w:pPr>
                  <w:r w:rsidRPr="0023497A">
                    <w:rPr>
                      <w:rFonts w:ascii="Arial" w:hAnsi="Arial" w:cs="Arial"/>
                      <w:sz w:val="16"/>
                      <w:szCs w:val="16"/>
                    </w:rPr>
                    <w:t>2-2026-023349</w:t>
                  </w:r>
                </w:p>
              </w:tc>
              <w:tc>
                <w:tcPr>
                  <w:tcW w:w="1400" w:type="dxa"/>
                  <w:vAlign w:val="bottom"/>
                </w:tcPr>
                <w:p w:rsidRPr="006F3D09" w:rsidR="00E7681E" w:rsidP="00F7598D" w:rsidRDefault="00A10491" w14:paraId="2C6C3241" w14:textId="2F28A7BE">
                  <w:pPr>
                    <w:jc w:val="center"/>
                    <w:rPr>
                      <w:rFonts w:ascii="Arial" w:hAnsi="Arial" w:cs="Arial"/>
                      <w:sz w:val="16"/>
                      <w:szCs w:val="16"/>
                    </w:rPr>
                  </w:pPr>
                  <w:r>
                    <w:rPr>
                      <w:rFonts w:ascii="Arial" w:hAnsi="Arial" w:cs="Arial"/>
                      <w:sz w:val="16"/>
                      <w:szCs w:val="16"/>
                    </w:rPr>
                    <w:t>N/A</w:t>
                  </w:r>
                </w:p>
              </w:tc>
            </w:tr>
            <w:tr w:rsidRPr="005A7BAF" w:rsidR="00E7681E" w:rsidTr="006F3D09" w14:paraId="0BC7808A" w14:textId="77777777">
              <w:trPr>
                <w:trHeight w:val="150"/>
              </w:trPr>
              <w:tc>
                <w:tcPr>
                  <w:tcW w:w="364" w:type="dxa"/>
                  <w:noWrap/>
                  <w:vAlign w:val="bottom"/>
                </w:tcPr>
                <w:p w:rsidRPr="005A7BAF" w:rsidR="00E7681E" w:rsidP="00E7681E" w:rsidRDefault="00E7681E" w14:paraId="5BA03C10" w14:textId="3EC11EBF">
                  <w:pPr>
                    <w:jc w:val="center"/>
                    <w:rPr>
                      <w:rFonts w:ascii="Arial" w:hAnsi="Arial" w:cs="Arial"/>
                      <w:sz w:val="18"/>
                      <w:szCs w:val="18"/>
                    </w:rPr>
                  </w:pPr>
                  <w:r w:rsidRPr="005A7BAF">
                    <w:rPr>
                      <w:rFonts w:ascii="Arial" w:hAnsi="Arial" w:cs="Arial"/>
                      <w:sz w:val="18"/>
                      <w:szCs w:val="18"/>
                    </w:rPr>
                    <w:t>B.</w:t>
                  </w:r>
                </w:p>
              </w:tc>
              <w:tc>
                <w:tcPr>
                  <w:tcW w:w="1417" w:type="dxa"/>
                  <w:noWrap/>
                  <w:vAlign w:val="bottom"/>
                </w:tcPr>
                <w:p w:rsidRPr="006F3D09" w:rsidR="00E7681E" w:rsidP="00F7598D" w:rsidRDefault="0023497A" w14:paraId="2D2D1877" w14:textId="53E8CE1F">
                  <w:pPr>
                    <w:jc w:val="center"/>
                    <w:rPr>
                      <w:rFonts w:ascii="Arial" w:hAnsi="Arial" w:cs="Arial"/>
                      <w:sz w:val="16"/>
                      <w:szCs w:val="16"/>
                    </w:rPr>
                  </w:pPr>
                  <w:r w:rsidRPr="0023497A">
                    <w:rPr>
                      <w:rFonts w:ascii="Arial" w:hAnsi="Arial" w:cs="Arial"/>
                      <w:sz w:val="16"/>
                      <w:szCs w:val="16"/>
                    </w:rPr>
                    <w:t>1-2026-025238</w:t>
                  </w:r>
                </w:p>
              </w:tc>
              <w:tc>
                <w:tcPr>
                  <w:tcW w:w="1276" w:type="dxa"/>
                  <w:noWrap/>
                  <w:vAlign w:val="bottom"/>
                </w:tcPr>
                <w:p w:rsidRPr="006F3D09" w:rsidR="00E7681E" w:rsidP="00F7598D" w:rsidRDefault="003D4E8F" w14:paraId="3610613A" w14:textId="47B2E63B">
                  <w:pPr>
                    <w:jc w:val="center"/>
                    <w:rPr>
                      <w:rFonts w:ascii="Arial" w:hAnsi="Arial" w:cs="Arial"/>
                      <w:sz w:val="16"/>
                      <w:szCs w:val="16"/>
                    </w:rPr>
                  </w:pPr>
                  <w:r w:rsidRPr="003D4E8F">
                    <w:rPr>
                      <w:rFonts w:ascii="Arial" w:hAnsi="Arial" w:cs="Arial"/>
                      <w:sz w:val="16"/>
                      <w:szCs w:val="16"/>
                    </w:rPr>
                    <w:t>2-2026-023787</w:t>
                  </w:r>
                </w:p>
              </w:tc>
              <w:tc>
                <w:tcPr>
                  <w:tcW w:w="1400" w:type="dxa"/>
                  <w:noWrap/>
                  <w:vAlign w:val="bottom"/>
                </w:tcPr>
                <w:p w:rsidRPr="006F3D09" w:rsidR="00E7681E" w:rsidP="00F7598D" w:rsidRDefault="003D4E8F" w14:paraId="2D6EB94D" w14:textId="721DF87D">
                  <w:pPr>
                    <w:jc w:val="center"/>
                    <w:rPr>
                      <w:rFonts w:ascii="Arial" w:hAnsi="Arial" w:cs="Arial"/>
                      <w:sz w:val="16"/>
                      <w:szCs w:val="16"/>
                    </w:rPr>
                  </w:pPr>
                  <w:r w:rsidRPr="003D4E8F">
                    <w:rPr>
                      <w:rFonts w:ascii="Arial" w:hAnsi="Arial" w:cs="Arial"/>
                      <w:sz w:val="16"/>
                      <w:szCs w:val="16"/>
                    </w:rPr>
                    <w:t>2-2026-023752</w:t>
                  </w:r>
                </w:p>
              </w:tc>
            </w:tr>
          </w:tbl>
          <w:p w:rsidR="00586090" w:rsidP="0003699D" w:rsidRDefault="00E7681E" w14:paraId="15D77E2E" w14:textId="5DEE0346">
            <w:pPr>
              <w:jc w:val="both"/>
              <w:rPr>
                <w:rFonts w:ascii="Arial" w:hAnsi="Arial" w:eastAsia="Times New Roman" w:cs="Arial"/>
                <w:sz w:val="20"/>
                <w:szCs w:val="20"/>
                <w:lang w:eastAsia="es-ES_tradnl"/>
              </w:rPr>
            </w:pPr>
            <w:r>
              <w:rPr>
                <w:rFonts w:ascii="Arial" w:hAnsi="Arial" w:eastAsia="Times New Roman" w:cs="Arial"/>
                <w:sz w:val="20"/>
                <w:szCs w:val="20"/>
                <w:lang w:eastAsia="es-ES_tradnl"/>
              </w:rPr>
              <w:t xml:space="preserve"> </w:t>
            </w:r>
          </w:p>
          <w:p w:rsidR="00C21DA1" w:rsidP="00C21DA1" w:rsidRDefault="003D4E8F" w14:paraId="65FDF633" w14:textId="4A98F9DC">
            <w:pPr>
              <w:pStyle w:val="TableParagraph"/>
              <w:tabs>
                <w:tab w:val="left" w:pos="791"/>
              </w:tabs>
              <w:spacing w:before="2"/>
              <w:ind w:left="360"/>
              <w:rPr>
                <w:rFonts w:ascii="Arial" w:hAnsi="Arial" w:cs="Arial"/>
                <w:spacing w:val="-4"/>
                <w:sz w:val="20"/>
                <w:szCs w:val="20"/>
              </w:rPr>
            </w:pPr>
            <w:r>
              <w:rPr>
                <w:rFonts w:ascii="Arial" w:hAnsi="Arial" w:cs="Arial"/>
                <w:sz w:val="20"/>
                <w:szCs w:val="20"/>
              </w:rPr>
              <w:t>C</w:t>
            </w:r>
            <w:r w:rsidR="00C21DA1">
              <w:rPr>
                <w:rFonts w:ascii="Arial" w:hAnsi="Arial" w:cs="Arial"/>
                <w:sz w:val="20"/>
                <w:szCs w:val="20"/>
              </w:rPr>
              <w:t>.</w:t>
            </w:r>
            <w:r w:rsidR="00694F65">
              <w:rPr>
                <w:rFonts w:ascii="Arial" w:hAnsi="Arial" w:cs="Arial"/>
                <w:sz w:val="20"/>
                <w:szCs w:val="20"/>
              </w:rPr>
              <w:t xml:space="preserve"> </w:t>
            </w:r>
            <w:r w:rsidRPr="005A7BAF" w:rsidR="00C21DA1">
              <w:rPr>
                <w:rFonts w:ascii="Arial" w:hAnsi="Arial" w:cs="Arial"/>
                <w:sz w:val="20"/>
                <w:szCs w:val="20"/>
              </w:rPr>
              <w:t>Seguimiento</w:t>
            </w:r>
            <w:r w:rsidRPr="005A7BAF" w:rsidR="00C21DA1">
              <w:rPr>
                <w:rFonts w:ascii="Arial" w:hAnsi="Arial" w:cs="Arial"/>
                <w:spacing w:val="-10"/>
                <w:sz w:val="20"/>
                <w:szCs w:val="20"/>
              </w:rPr>
              <w:t xml:space="preserve"> </w:t>
            </w:r>
            <w:r w:rsidRPr="005A7BAF" w:rsidR="00B80EC9">
              <w:rPr>
                <w:rFonts w:ascii="Arial" w:hAnsi="Arial" w:cs="Arial"/>
                <w:sz w:val="20"/>
                <w:szCs w:val="20"/>
              </w:rPr>
              <w:t>DPs</w:t>
            </w:r>
            <w:r w:rsidRPr="005A7BAF" w:rsidR="00C21DA1">
              <w:rPr>
                <w:rFonts w:ascii="Arial" w:hAnsi="Arial" w:cs="Arial"/>
                <w:sz w:val="20"/>
                <w:szCs w:val="20"/>
              </w:rPr>
              <w:t xml:space="preserve"> </w:t>
            </w:r>
            <w:r w:rsidRPr="005A7BAF" w:rsidR="00C21DA1">
              <w:rPr>
                <w:rFonts w:ascii="Arial" w:hAnsi="Arial" w:cs="Arial"/>
                <w:spacing w:val="-10"/>
                <w:sz w:val="20"/>
                <w:szCs w:val="20"/>
              </w:rPr>
              <w:t xml:space="preserve"> </w:t>
            </w:r>
            <w:r w:rsidRPr="005A7BAF" w:rsidR="00C21DA1">
              <w:rPr>
                <w:rFonts w:ascii="Arial" w:hAnsi="Arial" w:cs="Arial"/>
                <w:spacing w:val="-4"/>
                <w:sz w:val="20"/>
                <w:szCs w:val="20"/>
              </w:rPr>
              <w:t>202</w:t>
            </w:r>
            <w:r w:rsidR="00C21DA1">
              <w:rPr>
                <w:rFonts w:ascii="Arial" w:hAnsi="Arial" w:cs="Arial"/>
                <w:spacing w:val="-4"/>
                <w:sz w:val="20"/>
                <w:szCs w:val="20"/>
              </w:rPr>
              <w:t>6</w:t>
            </w:r>
          </w:p>
          <w:p w:rsidRPr="006C09EA" w:rsidR="00FE30CD" w:rsidP="006C09EA" w:rsidRDefault="003D4E8F" w14:paraId="054C889F" w14:textId="7681803E">
            <w:pPr>
              <w:pStyle w:val="TableParagraph"/>
              <w:tabs>
                <w:tab w:val="left" w:pos="791"/>
              </w:tabs>
              <w:spacing w:before="2"/>
              <w:ind w:left="360"/>
              <w:rPr>
                <w:rFonts w:ascii="Arial" w:hAnsi="Arial" w:cs="Arial"/>
                <w:sz w:val="20"/>
                <w:szCs w:val="20"/>
              </w:rPr>
            </w:pPr>
            <w:r>
              <w:rPr>
                <w:rFonts w:ascii="Arial" w:hAnsi="Arial" w:cs="Arial"/>
                <w:sz w:val="20"/>
                <w:szCs w:val="20"/>
              </w:rPr>
              <w:t>D</w:t>
            </w:r>
            <w:r w:rsidR="00694F65">
              <w:rPr>
                <w:rFonts w:ascii="Arial" w:hAnsi="Arial" w:cs="Arial"/>
                <w:sz w:val="20"/>
                <w:szCs w:val="20"/>
              </w:rPr>
              <w:t xml:space="preserve">. </w:t>
            </w:r>
            <w:r w:rsidRPr="005A7BAF" w:rsidR="00C21DA1">
              <w:rPr>
                <w:rFonts w:ascii="Arial" w:hAnsi="Arial" w:cs="Arial"/>
                <w:sz w:val="20"/>
                <w:szCs w:val="20"/>
              </w:rPr>
              <w:t>Evidencia</w:t>
            </w:r>
            <w:r w:rsidRPr="005A7BAF" w:rsidR="00C21DA1">
              <w:rPr>
                <w:rFonts w:ascii="Arial" w:hAnsi="Arial" w:cs="Arial"/>
                <w:spacing w:val="-9"/>
                <w:sz w:val="20"/>
                <w:szCs w:val="20"/>
              </w:rPr>
              <w:t xml:space="preserve"> </w:t>
            </w:r>
            <w:r w:rsidRPr="005A7BAF" w:rsidR="00C21DA1">
              <w:rPr>
                <w:rFonts w:ascii="Arial" w:hAnsi="Arial" w:cs="Arial"/>
                <w:sz w:val="20"/>
                <w:szCs w:val="20"/>
              </w:rPr>
              <w:t>bandeja</w:t>
            </w:r>
            <w:r w:rsidRPr="005A7BAF" w:rsidR="00C21DA1">
              <w:rPr>
                <w:rFonts w:ascii="Arial" w:hAnsi="Arial" w:cs="Arial"/>
                <w:spacing w:val="-8"/>
                <w:sz w:val="20"/>
                <w:szCs w:val="20"/>
              </w:rPr>
              <w:t xml:space="preserve"> </w:t>
            </w:r>
            <w:r w:rsidRPr="005A7BAF" w:rsidR="00C21DA1">
              <w:rPr>
                <w:rFonts w:ascii="Arial" w:hAnsi="Arial" w:cs="Arial"/>
                <w:sz w:val="20"/>
                <w:szCs w:val="20"/>
              </w:rPr>
              <w:t>de</w:t>
            </w:r>
            <w:r w:rsidRPr="005A7BAF" w:rsidR="00C21DA1">
              <w:rPr>
                <w:rFonts w:ascii="Arial" w:hAnsi="Arial" w:cs="Arial"/>
                <w:spacing w:val="-8"/>
                <w:sz w:val="20"/>
                <w:szCs w:val="20"/>
              </w:rPr>
              <w:t xml:space="preserve"> </w:t>
            </w:r>
            <w:r w:rsidRPr="005A7BAF" w:rsidR="00C21DA1">
              <w:rPr>
                <w:rFonts w:ascii="Arial" w:hAnsi="Arial" w:cs="Arial"/>
                <w:spacing w:val="-4"/>
                <w:sz w:val="20"/>
                <w:szCs w:val="20"/>
              </w:rPr>
              <w:t>Argo</w:t>
            </w:r>
          </w:p>
          <w:p w:rsidR="00FE30CD" w:rsidP="0087072D" w:rsidRDefault="00FE30CD" w14:paraId="036E19A6" w14:textId="77777777">
            <w:pPr>
              <w:pStyle w:val="TableParagraph"/>
              <w:tabs>
                <w:tab w:val="left" w:pos="791"/>
              </w:tabs>
            </w:pPr>
          </w:p>
          <w:p w:rsidRPr="00C8489F" w:rsidR="00586090" w:rsidP="00D02A83" w:rsidRDefault="00F8791C" w14:paraId="01793BFC" w14:textId="63DA1713">
            <w:r w:rsidRPr="00FF3645">
              <w:rPr>
                <w:rFonts w:ascii="Arial" w:hAnsi="Arial" w:eastAsia="Times New Roman" w:cs="Arial"/>
                <w:sz w:val="20"/>
                <w:szCs w:val="20"/>
                <w:lang w:eastAsia="es-ES_tradnl"/>
              </w:rPr>
              <w:t>Las evidencias correspondientes se encuentran en el siguiente enlace:</w:t>
            </w:r>
            <w:r w:rsidR="00641ACA">
              <w:t xml:space="preserve"> </w:t>
            </w:r>
            <w:hyperlink w:history="1" r:id="rId14">
              <w:r w:rsidRPr="00641ACA" w:rsidR="00641ACA">
                <w:rPr>
                  <w:rStyle w:val="Hipervnculo"/>
                  <w:rFonts w:ascii="Arial" w:hAnsi="Arial" w:cs="Arial"/>
                  <w:sz w:val="20"/>
                  <w:szCs w:val="20"/>
                </w:rPr>
                <w:t>Obligación 6</w:t>
              </w:r>
            </w:hyperlink>
          </w:p>
        </w:tc>
      </w:tr>
      <w:tr w:rsidRPr="00E670B9" w:rsidR="002175AE" w:rsidTr="4004CE13" w14:paraId="252173B1" w14:textId="77777777">
        <w:trPr>
          <w:trHeight w:val="293"/>
        </w:trPr>
        <w:tc>
          <w:tcPr>
            <w:tcW w:w="669" w:type="dxa"/>
            <w:vMerge/>
            <w:tcMar/>
            <w:vAlign w:val="center"/>
            <w:hideMark/>
          </w:tcPr>
          <w:p w:rsidRPr="00E670B9" w:rsidR="002175AE" w:rsidP="00E43A87" w:rsidRDefault="002175AE" w14:paraId="6B6DEE74"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E670B9" w:rsidR="002175AE" w:rsidP="0003699D" w:rsidRDefault="002175AE" w14:paraId="7361C84E" w14:textId="77777777">
            <w:pPr>
              <w:jc w:val="both"/>
              <w:rPr>
                <w:rFonts w:ascii="Arial" w:hAnsi="Arial" w:eastAsia="Times New Roman" w:cs="Arial"/>
                <w:sz w:val="20"/>
                <w:szCs w:val="20"/>
                <w:lang w:eastAsia="es-ES_tradnl"/>
              </w:rPr>
            </w:pPr>
          </w:p>
        </w:tc>
        <w:tc>
          <w:tcPr>
            <w:tcW w:w="5098" w:type="dxa"/>
            <w:gridSpan w:val="8"/>
            <w:vMerge/>
            <w:tcMar/>
            <w:vAlign w:val="center"/>
            <w:hideMark/>
          </w:tcPr>
          <w:p w:rsidRPr="00E670B9" w:rsidR="002175AE" w:rsidP="0003699D" w:rsidRDefault="002175AE" w14:paraId="094E5565" w14:textId="77777777">
            <w:pPr>
              <w:jc w:val="both"/>
              <w:rPr>
                <w:rFonts w:ascii="Arial" w:hAnsi="Arial" w:eastAsia="Times New Roman" w:cs="Arial"/>
                <w:sz w:val="20"/>
                <w:szCs w:val="20"/>
                <w:lang w:eastAsia="es-ES_tradnl"/>
              </w:rPr>
            </w:pPr>
          </w:p>
        </w:tc>
      </w:tr>
      <w:tr w:rsidRPr="00E670B9" w:rsidR="002175AE" w:rsidTr="4004CE13" w14:paraId="543547FB" w14:textId="77777777">
        <w:trPr>
          <w:trHeight w:val="293"/>
        </w:trPr>
        <w:tc>
          <w:tcPr>
            <w:tcW w:w="669" w:type="dxa"/>
            <w:vMerge/>
            <w:tcMar/>
            <w:vAlign w:val="center"/>
            <w:hideMark/>
          </w:tcPr>
          <w:p w:rsidRPr="00E670B9" w:rsidR="002175AE" w:rsidP="00E43A87" w:rsidRDefault="002175AE" w14:paraId="0F6007AC" w14:textId="77777777">
            <w:pPr>
              <w:jc w:val="center"/>
              <w:rPr>
                <w:rFonts w:ascii="Arial" w:hAnsi="Arial" w:eastAsia="Times New Roman" w:cs="Arial"/>
                <w:sz w:val="20"/>
                <w:szCs w:val="20"/>
                <w:lang w:eastAsia="es-ES_tradnl"/>
              </w:rPr>
            </w:pPr>
          </w:p>
        </w:tc>
        <w:tc>
          <w:tcPr>
            <w:tcW w:w="4685" w:type="dxa"/>
            <w:gridSpan w:val="8"/>
            <w:vMerge/>
            <w:tcMar/>
            <w:vAlign w:val="center"/>
            <w:hideMark/>
          </w:tcPr>
          <w:p w:rsidRPr="00E670B9" w:rsidR="002175AE" w:rsidP="0003699D" w:rsidRDefault="002175AE" w14:paraId="72131810" w14:textId="77777777">
            <w:pPr>
              <w:jc w:val="both"/>
              <w:rPr>
                <w:rFonts w:ascii="Arial" w:hAnsi="Arial" w:eastAsia="Times New Roman" w:cs="Arial"/>
                <w:sz w:val="20"/>
                <w:szCs w:val="20"/>
                <w:lang w:eastAsia="es-ES_tradnl"/>
              </w:rPr>
            </w:pPr>
          </w:p>
        </w:tc>
        <w:tc>
          <w:tcPr>
            <w:tcW w:w="5098" w:type="dxa"/>
            <w:gridSpan w:val="8"/>
            <w:vMerge/>
            <w:tcMar/>
            <w:vAlign w:val="center"/>
            <w:hideMark/>
          </w:tcPr>
          <w:p w:rsidRPr="00E670B9" w:rsidR="002175AE" w:rsidP="0003699D" w:rsidRDefault="002175AE" w14:paraId="618F220F" w14:textId="77777777">
            <w:pPr>
              <w:jc w:val="both"/>
              <w:rPr>
                <w:rFonts w:ascii="Arial" w:hAnsi="Arial" w:eastAsia="Times New Roman" w:cs="Arial"/>
                <w:sz w:val="20"/>
                <w:szCs w:val="20"/>
                <w:lang w:eastAsia="es-ES_tradnl"/>
              </w:rPr>
            </w:pPr>
          </w:p>
        </w:tc>
      </w:tr>
      <w:tr w:rsidRPr="00E670B9" w:rsidR="002175AE" w:rsidTr="4004CE13" w14:paraId="78F36824" w14:textId="77777777">
        <w:trPr>
          <w:trHeight w:val="651"/>
        </w:trPr>
        <w:tc>
          <w:tcPr>
            <w:tcW w:w="10452" w:type="dxa"/>
            <w:gridSpan w:val="17"/>
            <w:shd w:val="clear" w:color="auto" w:fill="ACB9CA" w:themeFill="text2" w:themeFillTint="66"/>
            <w:noWrap/>
            <w:tcMar/>
            <w:vAlign w:val="center"/>
            <w:hideMark/>
          </w:tcPr>
          <w:p w:rsidRPr="00E670B9" w:rsidR="002175AE" w:rsidP="00446762" w:rsidRDefault="002175AE" w14:paraId="2B01A3BE"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OBLIGACIONES GENERALES</w:t>
            </w:r>
          </w:p>
        </w:tc>
      </w:tr>
      <w:tr w:rsidRPr="00E670B9" w:rsidR="002175AE" w:rsidTr="4004CE13" w14:paraId="27A599AC" w14:textId="77777777">
        <w:trPr>
          <w:trHeight w:val="605"/>
        </w:trPr>
        <w:tc>
          <w:tcPr>
            <w:tcW w:w="5647" w:type="dxa"/>
            <w:gridSpan w:val="10"/>
            <w:shd w:val="clear" w:color="auto" w:fill="D9D9D9" w:themeFill="background1" w:themeFillShade="D9"/>
            <w:tcMar/>
            <w:vAlign w:val="center"/>
            <w:hideMark/>
          </w:tcPr>
          <w:p w:rsidRPr="00E670B9" w:rsidR="002175AE" w:rsidP="00446762" w:rsidRDefault="002175AE" w14:paraId="2CEF2F28"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OBLIGACIONES Y/O ACTIVIDADES</w:t>
            </w:r>
            <w:r w:rsidRPr="00E670B9">
              <w:rPr>
                <w:rFonts w:ascii="Arial" w:hAnsi="Arial" w:eastAsia="Times New Roman" w:cs="Arial"/>
                <w:b/>
                <w:bCs/>
                <w:sz w:val="20"/>
                <w:szCs w:val="20"/>
                <w:lang w:eastAsia="es-ES_tradnl"/>
              </w:rPr>
              <w:br/>
            </w:r>
            <w:r w:rsidRPr="00E670B9">
              <w:rPr>
                <w:rFonts w:ascii="Arial" w:hAnsi="Arial" w:eastAsia="Times New Roman" w:cs="Arial"/>
                <w:b/>
                <w:bCs/>
                <w:sz w:val="20"/>
                <w:szCs w:val="20"/>
                <w:lang w:eastAsia="es-ES_tradnl"/>
              </w:rPr>
              <w:t>Conforme se establecen en el Contrato</w:t>
            </w:r>
          </w:p>
        </w:tc>
        <w:tc>
          <w:tcPr>
            <w:tcW w:w="4805" w:type="dxa"/>
            <w:gridSpan w:val="7"/>
            <w:shd w:val="clear" w:color="auto" w:fill="D9D9D9" w:themeFill="background1" w:themeFillShade="D9"/>
            <w:noWrap/>
            <w:tcMar/>
            <w:vAlign w:val="center"/>
            <w:hideMark/>
          </w:tcPr>
          <w:p w:rsidRPr="00E670B9" w:rsidR="002175AE" w:rsidP="00446762" w:rsidRDefault="002175AE" w14:paraId="6EF0D198"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AVANCES Y LOGROS DEL MES</w:t>
            </w:r>
          </w:p>
        </w:tc>
      </w:tr>
      <w:tr w:rsidRPr="00E670B9" w:rsidR="002175AE" w:rsidTr="4004CE13" w14:paraId="5600588B" w14:textId="77777777">
        <w:trPr>
          <w:trHeight w:val="594"/>
        </w:trPr>
        <w:tc>
          <w:tcPr>
            <w:tcW w:w="669" w:type="dxa"/>
            <w:shd w:val="clear" w:color="auto" w:fill="D9D9D9" w:themeFill="background1" w:themeFillShade="D9"/>
            <w:tcMar/>
            <w:vAlign w:val="center"/>
            <w:hideMark/>
          </w:tcPr>
          <w:p w:rsidRPr="00E670B9" w:rsidR="002175AE" w:rsidP="00446762" w:rsidRDefault="002175AE" w14:paraId="1705333A"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1</w:t>
            </w:r>
          </w:p>
        </w:tc>
        <w:tc>
          <w:tcPr>
            <w:tcW w:w="4978" w:type="dxa"/>
            <w:gridSpan w:val="9"/>
            <w:tcMar/>
            <w:vAlign w:val="center"/>
            <w:hideMark/>
          </w:tcPr>
          <w:p w:rsidRPr="00E670B9" w:rsidR="002175AE" w:rsidP="0003699D" w:rsidRDefault="008D17B0" w14:paraId="3D8B0672" w14:textId="4D2F4E73">
            <w:pPr>
              <w:jc w:val="both"/>
              <w:rPr>
                <w:rFonts w:ascii="Arial" w:hAnsi="Arial" w:eastAsia="Times New Roman" w:cs="Arial"/>
                <w:color w:val="000000"/>
                <w:sz w:val="20"/>
                <w:szCs w:val="20"/>
                <w:lang w:eastAsia="es-ES_tradnl"/>
              </w:rPr>
            </w:pPr>
            <w:r>
              <w:rPr>
                <w:rStyle w:val="normaltextrun"/>
                <w:rFonts w:ascii="Arial" w:hAnsi="Arial" w:cs="Arial"/>
                <w:color w:val="000000"/>
                <w:sz w:val="20"/>
                <w:szCs w:val="20"/>
                <w:shd w:val="clear" w:color="auto" w:fill="FFFFFF"/>
              </w:rPr>
              <w:t>Presentar dentro del plazo establecido cada uno de los informes de gestión y actividades contra los que se realizará cada uno de los pagos.</w:t>
            </w:r>
            <w:r>
              <w:rPr>
                <w:rStyle w:val="eop"/>
                <w:rFonts w:ascii="Arial" w:hAnsi="Arial" w:cs="Arial"/>
                <w:color w:val="000000"/>
                <w:sz w:val="20"/>
                <w:szCs w:val="20"/>
                <w:shd w:val="clear" w:color="auto" w:fill="FFFFFF"/>
              </w:rPr>
              <w:t> </w:t>
            </w:r>
          </w:p>
        </w:tc>
        <w:tc>
          <w:tcPr>
            <w:tcW w:w="4805" w:type="dxa"/>
            <w:gridSpan w:val="7"/>
            <w:tcMar/>
            <w:vAlign w:val="center"/>
            <w:hideMark/>
          </w:tcPr>
          <w:p w:rsidRPr="00E670B9" w:rsidR="002175AE" w:rsidP="0003699D" w:rsidRDefault="00151581" w14:paraId="19831D1B" w14:textId="30CAAF8E">
            <w:pPr>
              <w:jc w:val="both"/>
              <w:rPr>
                <w:rFonts w:ascii="Arial" w:hAnsi="Arial" w:eastAsia="Times New Roman" w:cs="Arial"/>
                <w:b/>
                <w:bCs/>
                <w:color w:val="FF0000"/>
                <w:sz w:val="20"/>
                <w:szCs w:val="20"/>
                <w:lang w:eastAsia="es-ES_tradnl"/>
              </w:rPr>
            </w:pPr>
            <w:r>
              <w:rPr>
                <w:rStyle w:val="normaltextrun"/>
                <w:rFonts w:ascii="Arial" w:hAnsi="Arial" w:cs="Arial"/>
                <w:color w:val="000000"/>
                <w:sz w:val="20"/>
                <w:szCs w:val="20"/>
                <w:bdr w:val="none" w:color="auto" w:sz="0" w:space="0" w:frame="1"/>
              </w:rPr>
              <w:t>Se elaboró el presente informe de gestión y actividades relacionando los avances y logros del mes</w:t>
            </w:r>
          </w:p>
        </w:tc>
      </w:tr>
      <w:tr w:rsidRPr="00E670B9" w:rsidR="002175AE" w:rsidTr="4004CE13" w14:paraId="179B405F" w14:textId="77777777">
        <w:trPr>
          <w:trHeight w:val="594"/>
        </w:trPr>
        <w:tc>
          <w:tcPr>
            <w:tcW w:w="669" w:type="dxa"/>
            <w:shd w:val="clear" w:color="auto" w:fill="D9D9D9" w:themeFill="background1" w:themeFillShade="D9"/>
            <w:tcMar/>
            <w:vAlign w:val="center"/>
            <w:hideMark/>
          </w:tcPr>
          <w:p w:rsidRPr="00E670B9" w:rsidR="002175AE" w:rsidP="00446762" w:rsidRDefault="002175AE" w14:paraId="6651AE20"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2</w:t>
            </w:r>
          </w:p>
        </w:tc>
        <w:tc>
          <w:tcPr>
            <w:tcW w:w="4978" w:type="dxa"/>
            <w:gridSpan w:val="9"/>
            <w:tcMar/>
            <w:vAlign w:val="center"/>
            <w:hideMark/>
          </w:tcPr>
          <w:p w:rsidRPr="00E670B9" w:rsidR="002175AE" w:rsidP="0003699D" w:rsidRDefault="00151581" w14:paraId="6691F576" w14:textId="13998FE2">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Cumplir con las directrices del Sistema de Gestión de Calidad del Ministerio de Minas y Energía.</w:t>
            </w:r>
            <w:r>
              <w:rPr>
                <w:rStyle w:val="eop"/>
                <w:rFonts w:ascii="Arial" w:hAnsi="Arial" w:cs="Arial"/>
                <w:color w:val="000000"/>
                <w:sz w:val="20"/>
                <w:szCs w:val="20"/>
                <w:shd w:val="clear" w:color="auto" w:fill="FFFFFF"/>
              </w:rPr>
              <w:t> </w:t>
            </w:r>
          </w:p>
        </w:tc>
        <w:tc>
          <w:tcPr>
            <w:tcW w:w="4805" w:type="dxa"/>
            <w:gridSpan w:val="7"/>
            <w:tcMar/>
            <w:vAlign w:val="center"/>
            <w:hideMark/>
          </w:tcPr>
          <w:p w:rsidRPr="00E670B9" w:rsidR="002175AE" w:rsidP="0003699D" w:rsidRDefault="00151581" w14:paraId="0882A908" w14:textId="5E7D4218">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Durante el periodo se cumple con las directrices del Sistema de Gestión del MME.</w:t>
            </w:r>
            <w:r>
              <w:rPr>
                <w:rStyle w:val="eop"/>
                <w:rFonts w:ascii="Arial" w:hAnsi="Arial" w:cs="Arial"/>
                <w:color w:val="000000"/>
                <w:sz w:val="20"/>
                <w:szCs w:val="20"/>
                <w:shd w:val="clear" w:color="auto" w:fill="FFFFFF"/>
              </w:rPr>
              <w:t> </w:t>
            </w:r>
          </w:p>
        </w:tc>
      </w:tr>
      <w:tr w:rsidRPr="00E670B9" w:rsidR="002175AE" w:rsidTr="4004CE13" w14:paraId="60559C76" w14:textId="77777777">
        <w:trPr>
          <w:trHeight w:val="594"/>
        </w:trPr>
        <w:tc>
          <w:tcPr>
            <w:tcW w:w="669" w:type="dxa"/>
            <w:shd w:val="clear" w:color="auto" w:fill="D9D9D9" w:themeFill="background1" w:themeFillShade="D9"/>
            <w:tcMar/>
            <w:vAlign w:val="center"/>
            <w:hideMark/>
          </w:tcPr>
          <w:p w:rsidRPr="00E670B9" w:rsidR="002175AE" w:rsidP="00446762" w:rsidRDefault="002175AE" w14:paraId="3A013349"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3</w:t>
            </w:r>
          </w:p>
        </w:tc>
        <w:tc>
          <w:tcPr>
            <w:tcW w:w="4978" w:type="dxa"/>
            <w:gridSpan w:val="9"/>
            <w:tcMar/>
            <w:vAlign w:val="center"/>
            <w:hideMark/>
          </w:tcPr>
          <w:p w:rsidRPr="00E670B9" w:rsidR="002175AE" w:rsidP="0003699D" w:rsidRDefault="00BF4BE3" w14:paraId="5B1948E4" w14:textId="6031F2E5">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Asistir y participar en las reuniones de trabajo que sean programadas por el supervisor del contrato y que se le requiera en cumplimiento del objeto contractual.</w:t>
            </w:r>
            <w:r>
              <w:rPr>
                <w:rStyle w:val="eop"/>
                <w:rFonts w:ascii="Arial" w:hAnsi="Arial" w:cs="Arial"/>
                <w:color w:val="000000"/>
                <w:sz w:val="20"/>
                <w:szCs w:val="20"/>
                <w:shd w:val="clear" w:color="auto" w:fill="FFFFFF"/>
              </w:rPr>
              <w:t> </w:t>
            </w:r>
          </w:p>
        </w:tc>
        <w:tc>
          <w:tcPr>
            <w:tcW w:w="4805" w:type="dxa"/>
            <w:gridSpan w:val="7"/>
            <w:tcMar/>
            <w:vAlign w:val="center"/>
            <w:hideMark/>
          </w:tcPr>
          <w:p w:rsidRPr="00E670B9" w:rsidR="002175AE" w:rsidP="0003699D" w:rsidRDefault="00BF4BE3" w14:paraId="740E36B4" w14:textId="0BCA5AC2">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Durante el periodo se asiste y participa de las reuniones de trabajo programadas por el supervisor requeridas para el cumplimiento de las funciones.</w:t>
            </w:r>
            <w:r>
              <w:rPr>
                <w:rStyle w:val="eop"/>
                <w:rFonts w:ascii="Arial" w:hAnsi="Arial" w:cs="Arial"/>
                <w:color w:val="000000"/>
                <w:sz w:val="20"/>
                <w:szCs w:val="20"/>
                <w:shd w:val="clear" w:color="auto" w:fill="FFFFFF"/>
              </w:rPr>
              <w:t> </w:t>
            </w:r>
          </w:p>
        </w:tc>
      </w:tr>
      <w:tr w:rsidRPr="00E670B9" w:rsidR="002175AE" w:rsidTr="4004CE13" w14:paraId="6409E8C6" w14:textId="77777777">
        <w:trPr>
          <w:trHeight w:val="594"/>
        </w:trPr>
        <w:tc>
          <w:tcPr>
            <w:tcW w:w="669" w:type="dxa"/>
            <w:shd w:val="clear" w:color="auto" w:fill="D9D9D9" w:themeFill="background1" w:themeFillShade="D9"/>
            <w:tcMar/>
            <w:vAlign w:val="center"/>
            <w:hideMark/>
          </w:tcPr>
          <w:p w:rsidRPr="00E670B9" w:rsidR="002175AE" w:rsidP="00446762" w:rsidRDefault="002175AE" w14:paraId="4F604B7C"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4</w:t>
            </w:r>
          </w:p>
        </w:tc>
        <w:tc>
          <w:tcPr>
            <w:tcW w:w="4978" w:type="dxa"/>
            <w:gridSpan w:val="9"/>
            <w:tcMar/>
            <w:vAlign w:val="center"/>
            <w:hideMark/>
          </w:tcPr>
          <w:p w:rsidRPr="00E670B9" w:rsidR="002175AE" w:rsidP="0003699D" w:rsidRDefault="00BF4BE3" w14:paraId="3C3CAE1C" w14:textId="049EC1BC">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Mantener la información actualizada y organizada, en los sistemas de información del Ministerio.</w:t>
            </w:r>
            <w:r>
              <w:rPr>
                <w:rStyle w:val="eop"/>
                <w:rFonts w:ascii="Arial" w:hAnsi="Arial" w:cs="Arial"/>
                <w:color w:val="000000"/>
                <w:sz w:val="20"/>
                <w:szCs w:val="20"/>
                <w:shd w:val="clear" w:color="auto" w:fill="FFFFFF"/>
              </w:rPr>
              <w:t> </w:t>
            </w:r>
          </w:p>
        </w:tc>
        <w:tc>
          <w:tcPr>
            <w:tcW w:w="4805" w:type="dxa"/>
            <w:gridSpan w:val="7"/>
            <w:tcMar/>
            <w:vAlign w:val="center"/>
            <w:hideMark/>
          </w:tcPr>
          <w:p w:rsidRPr="00E670B9" w:rsidR="002175AE" w:rsidP="0003699D" w:rsidRDefault="00BF4BE3" w14:paraId="7EF04EBF" w14:textId="1696F356">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Durante el periodo se mantiene la información actualizada y organizada en los sistemas de información del MME.</w:t>
            </w:r>
            <w:r>
              <w:rPr>
                <w:rStyle w:val="eop"/>
                <w:rFonts w:ascii="Arial" w:hAnsi="Arial" w:cs="Arial"/>
                <w:color w:val="000000"/>
                <w:sz w:val="20"/>
                <w:szCs w:val="20"/>
                <w:shd w:val="clear" w:color="auto" w:fill="FFFFFF"/>
              </w:rPr>
              <w:t> </w:t>
            </w:r>
          </w:p>
        </w:tc>
      </w:tr>
      <w:tr w:rsidRPr="00E670B9" w:rsidR="002175AE" w:rsidTr="4004CE13" w14:paraId="073B739F" w14:textId="77777777">
        <w:trPr>
          <w:trHeight w:val="594"/>
        </w:trPr>
        <w:tc>
          <w:tcPr>
            <w:tcW w:w="669" w:type="dxa"/>
            <w:shd w:val="clear" w:color="auto" w:fill="D9D9D9" w:themeFill="background1" w:themeFillShade="D9"/>
            <w:tcMar/>
            <w:vAlign w:val="center"/>
            <w:hideMark/>
          </w:tcPr>
          <w:p w:rsidRPr="00E670B9" w:rsidR="002175AE" w:rsidP="00446762" w:rsidRDefault="002175AE" w14:paraId="6B33E9A4"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5</w:t>
            </w:r>
          </w:p>
        </w:tc>
        <w:tc>
          <w:tcPr>
            <w:tcW w:w="4978" w:type="dxa"/>
            <w:gridSpan w:val="9"/>
            <w:tcMar/>
            <w:vAlign w:val="center"/>
            <w:hideMark/>
          </w:tcPr>
          <w:p w:rsidRPr="00E670B9" w:rsidR="002175AE" w:rsidP="0003699D" w:rsidRDefault="00235B34" w14:paraId="41972021" w14:textId="28FF390C">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r>
              <w:rPr>
                <w:rStyle w:val="eop"/>
                <w:rFonts w:ascii="Arial" w:hAnsi="Arial" w:cs="Arial"/>
                <w:color w:val="000000"/>
                <w:sz w:val="20"/>
                <w:szCs w:val="20"/>
                <w:shd w:val="clear" w:color="auto" w:fill="FFFFFF"/>
              </w:rPr>
              <w:t> </w:t>
            </w:r>
          </w:p>
        </w:tc>
        <w:tc>
          <w:tcPr>
            <w:tcW w:w="4805" w:type="dxa"/>
            <w:gridSpan w:val="7"/>
            <w:tcMar/>
            <w:vAlign w:val="center"/>
            <w:hideMark/>
          </w:tcPr>
          <w:p w:rsidRPr="00E670B9" w:rsidR="002175AE" w:rsidP="0003699D" w:rsidRDefault="00235B34" w14:paraId="5DB86D06" w14:textId="4256E231">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Se realiza la gestión de trámites, documentos a través del aplicativo ARGO.</w:t>
            </w:r>
            <w:r>
              <w:rPr>
                <w:rStyle w:val="eop"/>
                <w:rFonts w:ascii="Arial" w:hAnsi="Arial" w:cs="Arial"/>
                <w:color w:val="000000"/>
                <w:sz w:val="20"/>
                <w:szCs w:val="20"/>
                <w:shd w:val="clear" w:color="auto" w:fill="FFFFFF"/>
              </w:rPr>
              <w:t> </w:t>
            </w:r>
          </w:p>
        </w:tc>
      </w:tr>
      <w:tr w:rsidRPr="00E670B9" w:rsidR="002175AE" w:rsidTr="4004CE13" w14:paraId="34C3A6C6" w14:textId="77777777">
        <w:trPr>
          <w:trHeight w:val="594"/>
        </w:trPr>
        <w:tc>
          <w:tcPr>
            <w:tcW w:w="669" w:type="dxa"/>
            <w:shd w:val="clear" w:color="auto" w:fill="D9D9D9" w:themeFill="background1" w:themeFillShade="D9"/>
            <w:tcMar/>
            <w:vAlign w:val="center"/>
            <w:hideMark/>
          </w:tcPr>
          <w:p w:rsidRPr="00E670B9" w:rsidR="002175AE" w:rsidP="00446762" w:rsidRDefault="002175AE" w14:paraId="0ECF5895"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6</w:t>
            </w:r>
          </w:p>
        </w:tc>
        <w:tc>
          <w:tcPr>
            <w:tcW w:w="4978" w:type="dxa"/>
            <w:gridSpan w:val="9"/>
            <w:tcMar/>
            <w:vAlign w:val="center"/>
            <w:hideMark/>
          </w:tcPr>
          <w:p w:rsidRPr="00E670B9" w:rsidR="002175AE" w:rsidP="0003699D" w:rsidRDefault="00235B34" w14:paraId="4385F9FC" w14:textId="33B0C72D">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r>
              <w:rPr>
                <w:rStyle w:val="eop"/>
                <w:rFonts w:ascii="Arial" w:hAnsi="Arial" w:cs="Arial"/>
                <w:color w:val="000000"/>
                <w:sz w:val="20"/>
                <w:szCs w:val="20"/>
                <w:shd w:val="clear" w:color="auto" w:fill="FFFFFF"/>
              </w:rPr>
              <w:t> </w:t>
            </w:r>
          </w:p>
        </w:tc>
        <w:tc>
          <w:tcPr>
            <w:tcW w:w="4805" w:type="dxa"/>
            <w:gridSpan w:val="7"/>
            <w:tcMar/>
            <w:vAlign w:val="center"/>
            <w:hideMark/>
          </w:tcPr>
          <w:p w:rsidRPr="00E670B9" w:rsidR="002175AE" w:rsidP="0003699D" w:rsidRDefault="001D7169" w14:paraId="05D418AF" w14:textId="1040E97B">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Se da cumplimiento a las directrices asociadas a la no divulgación de información entregada por el ministerio a la cual se accede en el ejercicio del objeto contractual. Así mismo, se adoptan y usan los mecanismos definidos por el ministerio para dar manejo a la información.</w:t>
            </w:r>
            <w:r>
              <w:rPr>
                <w:rStyle w:val="eop"/>
                <w:rFonts w:ascii="Arial" w:hAnsi="Arial" w:cs="Arial"/>
                <w:color w:val="000000"/>
                <w:sz w:val="20"/>
                <w:szCs w:val="20"/>
                <w:shd w:val="clear" w:color="auto" w:fill="FFFFFF"/>
              </w:rPr>
              <w:t> </w:t>
            </w:r>
          </w:p>
        </w:tc>
      </w:tr>
      <w:tr w:rsidRPr="00E670B9" w:rsidR="002175AE" w:rsidTr="4004CE13" w14:paraId="6409A2CC" w14:textId="77777777">
        <w:trPr>
          <w:trHeight w:val="594"/>
        </w:trPr>
        <w:tc>
          <w:tcPr>
            <w:tcW w:w="669" w:type="dxa"/>
            <w:shd w:val="clear" w:color="auto" w:fill="D9D9D9" w:themeFill="background1" w:themeFillShade="D9"/>
            <w:tcMar/>
            <w:vAlign w:val="center"/>
            <w:hideMark/>
          </w:tcPr>
          <w:p w:rsidRPr="00E670B9" w:rsidR="002175AE" w:rsidP="00446762" w:rsidRDefault="002175AE" w14:paraId="50E1D26B"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7</w:t>
            </w:r>
          </w:p>
        </w:tc>
        <w:tc>
          <w:tcPr>
            <w:tcW w:w="4978" w:type="dxa"/>
            <w:gridSpan w:val="9"/>
            <w:tcMar/>
            <w:vAlign w:val="center"/>
            <w:hideMark/>
          </w:tcPr>
          <w:p w:rsidRPr="00E670B9" w:rsidR="002175AE" w:rsidP="0003699D" w:rsidRDefault="001D7169" w14:paraId="02524092" w14:textId="740F807D">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Suscribir y entregar al supervisor del contrato el acuerdo de confidencialidad una vez se perfeccione el contrato.</w:t>
            </w:r>
            <w:r>
              <w:rPr>
                <w:rStyle w:val="eop"/>
                <w:rFonts w:ascii="Arial" w:hAnsi="Arial" w:cs="Arial"/>
                <w:color w:val="000000"/>
                <w:sz w:val="20"/>
                <w:szCs w:val="20"/>
                <w:shd w:val="clear" w:color="auto" w:fill="FFFFFF"/>
              </w:rPr>
              <w:t> </w:t>
            </w:r>
          </w:p>
        </w:tc>
        <w:tc>
          <w:tcPr>
            <w:tcW w:w="4805" w:type="dxa"/>
            <w:gridSpan w:val="7"/>
            <w:tcMar/>
            <w:vAlign w:val="center"/>
            <w:hideMark/>
          </w:tcPr>
          <w:p w:rsidRPr="00E670B9" w:rsidR="002175AE" w:rsidP="0003699D" w:rsidRDefault="001D7169" w14:paraId="2883D185" w14:textId="0C86601A">
            <w:pPr>
              <w:ind w:left="1300" w:hanging="1300"/>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Se suscribió el acuerdo de confidencialidad el día 21 de febrero de 2025 según la directriz.</w:t>
            </w:r>
            <w:r>
              <w:rPr>
                <w:rStyle w:val="eop"/>
                <w:rFonts w:ascii="Arial" w:hAnsi="Arial" w:cs="Arial"/>
                <w:color w:val="000000"/>
                <w:sz w:val="20"/>
                <w:szCs w:val="20"/>
                <w:shd w:val="clear" w:color="auto" w:fill="FFFFFF"/>
              </w:rPr>
              <w:t> </w:t>
            </w:r>
          </w:p>
        </w:tc>
      </w:tr>
      <w:tr w:rsidRPr="00E670B9" w:rsidR="002175AE" w:rsidTr="4004CE13" w14:paraId="49BA5D59" w14:textId="77777777">
        <w:trPr>
          <w:trHeight w:val="594"/>
        </w:trPr>
        <w:tc>
          <w:tcPr>
            <w:tcW w:w="669" w:type="dxa"/>
            <w:shd w:val="clear" w:color="auto" w:fill="D9D9D9" w:themeFill="background1" w:themeFillShade="D9"/>
            <w:tcMar/>
            <w:vAlign w:val="center"/>
            <w:hideMark/>
          </w:tcPr>
          <w:p w:rsidRPr="00E670B9" w:rsidR="002175AE" w:rsidP="00446762" w:rsidRDefault="002175AE" w14:paraId="60B767E4"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8</w:t>
            </w:r>
          </w:p>
        </w:tc>
        <w:tc>
          <w:tcPr>
            <w:tcW w:w="4978" w:type="dxa"/>
            <w:gridSpan w:val="9"/>
            <w:tcMar/>
            <w:vAlign w:val="center"/>
            <w:hideMark/>
          </w:tcPr>
          <w:p w:rsidRPr="00E670B9" w:rsidR="002175AE" w:rsidP="0003699D" w:rsidRDefault="009D6EA1" w14:paraId="7719725D" w14:textId="460E768B">
            <w:pPr>
              <w:jc w:val="both"/>
              <w:rPr>
                <w:rFonts w:ascii="Arial" w:hAnsi="Arial" w:eastAsia="Times New Roman" w:cs="Arial"/>
                <w:sz w:val="20"/>
                <w:szCs w:val="20"/>
                <w:lang w:eastAsia="es-ES_tradnl"/>
              </w:rPr>
            </w:pPr>
            <w:r>
              <w:rPr>
                <w:rStyle w:val="normaltextrun"/>
                <w:rFonts w:ascii="Arial" w:hAnsi="Arial" w:cs="Arial"/>
                <w:color w:val="000000"/>
                <w:sz w:val="20"/>
                <w:szCs w:val="20"/>
                <w:bdr w:val="none" w:color="auto" w:sz="0" w:space="0" w:frame="1"/>
              </w:rPr>
              <w:t>Acreditar el pago de los aportes al sistema de seguridad social integral de conformidad con la normativa vigente</w:t>
            </w:r>
          </w:p>
        </w:tc>
        <w:tc>
          <w:tcPr>
            <w:tcW w:w="4805" w:type="dxa"/>
            <w:gridSpan w:val="7"/>
            <w:tcMar/>
            <w:vAlign w:val="center"/>
            <w:hideMark/>
          </w:tcPr>
          <w:p w:rsidRPr="00E670B9" w:rsidR="002175AE" w:rsidP="0003699D" w:rsidRDefault="009D6EA1" w14:paraId="26454024" w14:textId="087FFDB0">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Se acredita mediante anexo la certificación de afiliación y/o el pago de aportes al sistema de seguridad social correspondiente al periodo de cobro.</w:t>
            </w:r>
            <w:r>
              <w:rPr>
                <w:rStyle w:val="eop"/>
                <w:rFonts w:ascii="Arial" w:hAnsi="Arial" w:cs="Arial"/>
                <w:color w:val="000000"/>
                <w:sz w:val="20"/>
                <w:szCs w:val="20"/>
                <w:shd w:val="clear" w:color="auto" w:fill="FFFFFF"/>
              </w:rPr>
              <w:t> </w:t>
            </w:r>
          </w:p>
        </w:tc>
      </w:tr>
      <w:tr w:rsidRPr="00E670B9" w:rsidR="002175AE" w:rsidTr="4004CE13" w14:paraId="1C0D943F" w14:textId="77777777">
        <w:trPr>
          <w:trHeight w:val="594"/>
        </w:trPr>
        <w:tc>
          <w:tcPr>
            <w:tcW w:w="669" w:type="dxa"/>
            <w:shd w:val="clear" w:color="auto" w:fill="D9D9D9" w:themeFill="background1" w:themeFillShade="D9"/>
            <w:tcMar/>
            <w:vAlign w:val="center"/>
            <w:hideMark/>
          </w:tcPr>
          <w:p w:rsidRPr="00E670B9" w:rsidR="002175AE" w:rsidP="00446762" w:rsidRDefault="002175AE" w14:paraId="0D9C08FC"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9</w:t>
            </w:r>
          </w:p>
        </w:tc>
        <w:tc>
          <w:tcPr>
            <w:tcW w:w="4978" w:type="dxa"/>
            <w:gridSpan w:val="9"/>
            <w:tcMar/>
            <w:vAlign w:val="center"/>
            <w:hideMark/>
          </w:tcPr>
          <w:p w:rsidRPr="00E670B9" w:rsidR="002175AE" w:rsidP="0003699D" w:rsidRDefault="009D6EA1" w14:paraId="3611635F" w14:textId="24F17C52">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En caso de que le sean entregados, para el cumplimiento de sus actividades contractuales equipos y elementos de propiedad del Ministerio de Minas y Energía, responder por la salvaguarda y preservación de los mismos.</w:t>
            </w:r>
            <w:r>
              <w:rPr>
                <w:rStyle w:val="eop"/>
                <w:rFonts w:ascii="Arial" w:hAnsi="Arial" w:cs="Arial"/>
                <w:color w:val="000000"/>
                <w:sz w:val="20"/>
                <w:szCs w:val="20"/>
                <w:shd w:val="clear" w:color="auto" w:fill="FFFFFF"/>
              </w:rPr>
              <w:t> </w:t>
            </w:r>
          </w:p>
        </w:tc>
        <w:tc>
          <w:tcPr>
            <w:tcW w:w="4805" w:type="dxa"/>
            <w:gridSpan w:val="7"/>
            <w:tcMar/>
            <w:vAlign w:val="center"/>
            <w:hideMark/>
          </w:tcPr>
          <w:p w:rsidRPr="00E670B9" w:rsidR="002175AE" w:rsidP="0003699D" w:rsidRDefault="009C24F3" w14:paraId="541DF35A" w14:textId="02EC9E40">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Se cumplió con la obligación indicada respecto a la preservación de equipos y herramientas para el cumplimiento de las obligaciones contractuales.</w:t>
            </w:r>
            <w:r>
              <w:rPr>
                <w:rStyle w:val="eop"/>
                <w:rFonts w:ascii="Arial" w:hAnsi="Arial" w:cs="Arial"/>
                <w:color w:val="000000"/>
                <w:sz w:val="20"/>
                <w:szCs w:val="20"/>
                <w:shd w:val="clear" w:color="auto" w:fill="FFFFFF"/>
              </w:rPr>
              <w:t> </w:t>
            </w:r>
          </w:p>
        </w:tc>
      </w:tr>
      <w:tr w:rsidRPr="00E670B9" w:rsidR="002175AE" w:rsidTr="4004CE13" w14:paraId="198BB8CB" w14:textId="77777777">
        <w:trPr>
          <w:trHeight w:val="594"/>
        </w:trPr>
        <w:tc>
          <w:tcPr>
            <w:tcW w:w="669" w:type="dxa"/>
            <w:shd w:val="clear" w:color="auto" w:fill="D9D9D9" w:themeFill="background1" w:themeFillShade="D9"/>
            <w:tcMar/>
            <w:vAlign w:val="center"/>
            <w:hideMark/>
          </w:tcPr>
          <w:p w:rsidRPr="00E670B9" w:rsidR="002175AE" w:rsidP="00446762" w:rsidRDefault="002175AE" w14:paraId="4FFCF27A"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10</w:t>
            </w:r>
          </w:p>
        </w:tc>
        <w:tc>
          <w:tcPr>
            <w:tcW w:w="4978" w:type="dxa"/>
            <w:gridSpan w:val="9"/>
            <w:tcMar/>
            <w:vAlign w:val="center"/>
            <w:hideMark/>
          </w:tcPr>
          <w:p w:rsidRPr="00E670B9" w:rsidR="002175AE" w:rsidP="0003699D" w:rsidRDefault="009C24F3" w14:paraId="35EF1800" w14:textId="2561CD8D">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Informar a la entidad la administradora de riesgos laborales, a la cual se encuentra afiliado para que ésta realice la correspondiente novedad en la afiliación del nuevo contrato (inciso 2 del artículo 9 del Decreto 723 de 2013).</w:t>
            </w:r>
            <w:r>
              <w:rPr>
                <w:rStyle w:val="eop"/>
                <w:rFonts w:ascii="Arial" w:hAnsi="Arial" w:cs="Arial"/>
                <w:color w:val="000000"/>
                <w:sz w:val="20"/>
                <w:szCs w:val="20"/>
                <w:shd w:val="clear" w:color="auto" w:fill="FFFFFF"/>
              </w:rPr>
              <w:t> </w:t>
            </w:r>
          </w:p>
        </w:tc>
        <w:tc>
          <w:tcPr>
            <w:tcW w:w="4805" w:type="dxa"/>
            <w:gridSpan w:val="7"/>
            <w:tcMar/>
            <w:vAlign w:val="center"/>
            <w:hideMark/>
          </w:tcPr>
          <w:p w:rsidRPr="00E670B9" w:rsidR="002175AE" w:rsidP="0003699D" w:rsidRDefault="009C24F3" w14:paraId="30787E22" w14:textId="02250AF4">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Se cumplió con la obligación descrita al momento de suscribir el contrato, quedando la afiliación a la ARL debidamente.</w:t>
            </w:r>
            <w:r>
              <w:rPr>
                <w:rStyle w:val="eop"/>
                <w:rFonts w:ascii="Arial" w:hAnsi="Arial" w:cs="Arial"/>
                <w:color w:val="000000"/>
                <w:sz w:val="20"/>
                <w:szCs w:val="20"/>
                <w:shd w:val="clear" w:color="auto" w:fill="FFFFFF"/>
              </w:rPr>
              <w:t> </w:t>
            </w:r>
          </w:p>
        </w:tc>
      </w:tr>
      <w:tr w:rsidRPr="00E670B9" w:rsidR="002175AE" w:rsidTr="4004CE13" w14:paraId="1E2820A8" w14:textId="77777777">
        <w:trPr>
          <w:trHeight w:val="861"/>
        </w:trPr>
        <w:tc>
          <w:tcPr>
            <w:tcW w:w="669" w:type="dxa"/>
            <w:shd w:val="clear" w:color="auto" w:fill="D9D9D9" w:themeFill="background1" w:themeFillShade="D9"/>
            <w:tcMar/>
            <w:vAlign w:val="center"/>
            <w:hideMark/>
          </w:tcPr>
          <w:p w:rsidRPr="00E670B9" w:rsidR="002175AE" w:rsidP="00446762" w:rsidRDefault="002175AE" w14:paraId="203D0071"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11</w:t>
            </w:r>
          </w:p>
        </w:tc>
        <w:tc>
          <w:tcPr>
            <w:tcW w:w="4978" w:type="dxa"/>
            <w:gridSpan w:val="9"/>
            <w:tcMar/>
            <w:vAlign w:val="center"/>
            <w:hideMark/>
          </w:tcPr>
          <w:p w:rsidRPr="00E670B9" w:rsidR="002175AE" w:rsidP="0003699D" w:rsidRDefault="00C0738C" w14:paraId="5F46A778" w14:textId="43058A27">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Acatar las instrucciones que durante el desarrollo del contrato le imparta el Ministerio, a través del supervisor del contrato.</w:t>
            </w:r>
            <w:r>
              <w:rPr>
                <w:rStyle w:val="eop"/>
                <w:rFonts w:ascii="Arial" w:hAnsi="Arial" w:cs="Arial"/>
                <w:color w:val="000000"/>
                <w:sz w:val="20"/>
                <w:szCs w:val="20"/>
                <w:shd w:val="clear" w:color="auto" w:fill="FFFFFF"/>
              </w:rPr>
              <w:t> </w:t>
            </w:r>
          </w:p>
        </w:tc>
        <w:tc>
          <w:tcPr>
            <w:tcW w:w="4805" w:type="dxa"/>
            <w:gridSpan w:val="7"/>
            <w:tcMar/>
            <w:vAlign w:val="center"/>
            <w:hideMark/>
          </w:tcPr>
          <w:p w:rsidRPr="00E670B9" w:rsidR="002175AE" w:rsidP="0003699D" w:rsidRDefault="00C0738C" w14:paraId="34939E2E" w14:textId="5C9A0EBD">
            <w:pPr>
              <w:jc w:val="both"/>
              <w:rPr>
                <w:rFonts w:ascii="Arial" w:hAnsi="Arial" w:eastAsia="Times New Roman" w:cs="Arial"/>
                <w:sz w:val="20"/>
                <w:szCs w:val="20"/>
                <w:lang w:eastAsia="es-ES_tradnl"/>
              </w:rPr>
            </w:pPr>
            <w:r>
              <w:rPr>
                <w:rStyle w:val="normaltextrun"/>
                <w:rFonts w:ascii="Arial" w:hAnsi="Arial" w:cs="Arial"/>
                <w:color w:val="000000"/>
                <w:sz w:val="20"/>
                <w:szCs w:val="20"/>
                <w:shd w:val="clear" w:color="auto" w:fill="FFFFFF"/>
              </w:rPr>
              <w:t>Se acataron las instrucciones dadas a través del supervisor del contrato impartidas por el ministerio.</w:t>
            </w:r>
            <w:r>
              <w:rPr>
                <w:rStyle w:val="eop"/>
                <w:rFonts w:ascii="Arial" w:hAnsi="Arial" w:cs="Arial"/>
                <w:color w:val="000000"/>
                <w:sz w:val="20"/>
                <w:szCs w:val="20"/>
                <w:shd w:val="clear" w:color="auto" w:fill="FFFFFF"/>
              </w:rPr>
              <w:t> </w:t>
            </w:r>
          </w:p>
        </w:tc>
      </w:tr>
      <w:tr w:rsidRPr="00E670B9" w:rsidR="00C0738C" w:rsidTr="4004CE13" w14:paraId="36A06AD8" w14:textId="77777777">
        <w:trPr>
          <w:trHeight w:val="861"/>
        </w:trPr>
        <w:tc>
          <w:tcPr>
            <w:tcW w:w="669" w:type="dxa"/>
            <w:shd w:val="clear" w:color="auto" w:fill="D9D9D9" w:themeFill="background1" w:themeFillShade="D9"/>
            <w:tcMar/>
            <w:vAlign w:val="center"/>
          </w:tcPr>
          <w:p w:rsidRPr="00E670B9" w:rsidR="00C0738C" w:rsidP="00446762" w:rsidRDefault="00C0738C" w14:paraId="2181901D" w14:textId="186481E0">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12</w:t>
            </w:r>
          </w:p>
        </w:tc>
        <w:tc>
          <w:tcPr>
            <w:tcW w:w="4978" w:type="dxa"/>
            <w:gridSpan w:val="9"/>
            <w:tcMar/>
            <w:vAlign w:val="center"/>
          </w:tcPr>
          <w:p w:rsidR="00C0738C" w:rsidP="0003699D" w:rsidRDefault="00417450" w14:paraId="02827F3B" w14:textId="630326D8">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Desplazarse al lugar en que se requiera la prestación del servicio (siempre que sea diferente al lugar de ejecución del contrato), en cumplimiento del objeto contractual.</w:t>
            </w:r>
            <w:r>
              <w:rPr>
                <w:rStyle w:val="eop"/>
                <w:rFonts w:ascii="Arial" w:hAnsi="Arial" w:cs="Arial"/>
                <w:color w:val="000000"/>
                <w:sz w:val="20"/>
                <w:szCs w:val="20"/>
                <w:shd w:val="clear" w:color="auto" w:fill="FFFFFF"/>
              </w:rPr>
              <w:t> </w:t>
            </w:r>
          </w:p>
        </w:tc>
        <w:tc>
          <w:tcPr>
            <w:tcW w:w="4805" w:type="dxa"/>
            <w:gridSpan w:val="7"/>
            <w:tcMar/>
            <w:vAlign w:val="center"/>
          </w:tcPr>
          <w:p w:rsidR="00C0738C" w:rsidP="0003699D" w:rsidRDefault="00417450" w14:paraId="6357B3FA" w14:textId="14E68136">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Para el periodo no se requirió el desplazamiento a lugares diferentes al lugar de ejecución del contrato.</w:t>
            </w:r>
            <w:r>
              <w:rPr>
                <w:rStyle w:val="eop"/>
                <w:rFonts w:ascii="Arial" w:hAnsi="Arial" w:cs="Arial"/>
                <w:color w:val="000000"/>
                <w:sz w:val="20"/>
                <w:szCs w:val="20"/>
                <w:shd w:val="clear" w:color="auto" w:fill="FFFFFF"/>
              </w:rPr>
              <w:t> </w:t>
            </w:r>
          </w:p>
        </w:tc>
      </w:tr>
      <w:tr w:rsidRPr="00E670B9" w:rsidR="00C0738C" w:rsidTr="4004CE13" w14:paraId="55627C77" w14:textId="77777777">
        <w:trPr>
          <w:trHeight w:val="861"/>
        </w:trPr>
        <w:tc>
          <w:tcPr>
            <w:tcW w:w="669" w:type="dxa"/>
            <w:shd w:val="clear" w:color="auto" w:fill="D9D9D9" w:themeFill="background1" w:themeFillShade="D9"/>
            <w:tcMar/>
            <w:vAlign w:val="center"/>
          </w:tcPr>
          <w:p w:rsidRPr="00E670B9" w:rsidR="00C0738C" w:rsidP="00446762" w:rsidRDefault="00417450" w14:paraId="21575DF9" w14:textId="3AA95402">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13</w:t>
            </w:r>
          </w:p>
        </w:tc>
        <w:tc>
          <w:tcPr>
            <w:tcW w:w="4978" w:type="dxa"/>
            <w:gridSpan w:val="9"/>
            <w:tcMar/>
            <w:vAlign w:val="center"/>
          </w:tcPr>
          <w:p w:rsidR="00C0738C" w:rsidP="0003699D" w:rsidRDefault="00417450" w14:paraId="2FBCCF08" w14:textId="29F82C2C">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bdr w:val="none" w:color="auto" w:sz="0" w:space="0" w:frame="1"/>
              </w:rPr>
              <w:t>Responder civil y penalmente por sus acciones y omisiones en la actuación contractual en los términos de la le</w:t>
            </w:r>
          </w:p>
        </w:tc>
        <w:tc>
          <w:tcPr>
            <w:tcW w:w="4805" w:type="dxa"/>
            <w:gridSpan w:val="7"/>
            <w:tcMar/>
            <w:vAlign w:val="center"/>
          </w:tcPr>
          <w:p w:rsidR="00C0738C" w:rsidP="0003699D" w:rsidRDefault="00417450" w14:paraId="795F3ADF" w14:textId="67E1639D">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No se generó ningún requerimiento contractual de orden civil o penal.</w:t>
            </w:r>
            <w:r>
              <w:rPr>
                <w:rStyle w:val="eop"/>
                <w:rFonts w:ascii="Arial" w:hAnsi="Arial" w:cs="Arial"/>
                <w:color w:val="000000"/>
                <w:sz w:val="20"/>
                <w:szCs w:val="20"/>
                <w:shd w:val="clear" w:color="auto" w:fill="FFFFFF"/>
              </w:rPr>
              <w:t> </w:t>
            </w:r>
          </w:p>
        </w:tc>
      </w:tr>
      <w:tr w:rsidRPr="00E670B9" w:rsidR="00C0738C" w:rsidTr="4004CE13" w14:paraId="6325A27B" w14:textId="77777777">
        <w:trPr>
          <w:trHeight w:val="861"/>
        </w:trPr>
        <w:tc>
          <w:tcPr>
            <w:tcW w:w="669" w:type="dxa"/>
            <w:shd w:val="clear" w:color="auto" w:fill="D9D9D9" w:themeFill="background1" w:themeFillShade="D9"/>
            <w:tcMar/>
            <w:vAlign w:val="center"/>
          </w:tcPr>
          <w:p w:rsidR="00C0738C" w:rsidP="00446762" w:rsidRDefault="004F3248" w14:paraId="1D9F3049" w14:textId="77777777">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14</w:t>
            </w:r>
          </w:p>
          <w:p w:rsidRPr="00E670B9" w:rsidR="004F3248" w:rsidP="004F3248" w:rsidRDefault="004F3248" w14:paraId="41BDDBC7" w14:textId="396CCA71">
            <w:pPr>
              <w:rPr>
                <w:rFonts w:ascii="Arial" w:hAnsi="Arial" w:eastAsia="Times New Roman" w:cs="Arial"/>
                <w:sz w:val="20"/>
                <w:szCs w:val="20"/>
                <w:lang w:eastAsia="es-ES_tradnl"/>
              </w:rPr>
            </w:pPr>
          </w:p>
        </w:tc>
        <w:tc>
          <w:tcPr>
            <w:tcW w:w="4978" w:type="dxa"/>
            <w:gridSpan w:val="9"/>
            <w:tcMar/>
            <w:vAlign w:val="center"/>
          </w:tcPr>
          <w:p w:rsidR="00C0738C" w:rsidP="0003699D" w:rsidRDefault="004F3248" w14:paraId="2BA54A45" w14:textId="7DEA17EB">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Mantener actualizada la hoja de vida en el Sistema de Información y Gestión del Empleo Público, SIGEP.</w:t>
            </w:r>
            <w:r>
              <w:rPr>
                <w:rStyle w:val="eop"/>
                <w:rFonts w:ascii="Arial" w:hAnsi="Arial" w:cs="Arial"/>
                <w:color w:val="000000"/>
                <w:sz w:val="20"/>
                <w:szCs w:val="20"/>
                <w:shd w:val="clear" w:color="auto" w:fill="FFFFFF"/>
              </w:rPr>
              <w:t> </w:t>
            </w:r>
          </w:p>
        </w:tc>
        <w:tc>
          <w:tcPr>
            <w:tcW w:w="4805" w:type="dxa"/>
            <w:gridSpan w:val="7"/>
            <w:tcMar/>
            <w:vAlign w:val="center"/>
          </w:tcPr>
          <w:p w:rsidR="00C0738C" w:rsidP="0003699D" w:rsidRDefault="004F3248" w14:paraId="7F1EFEE5" w14:textId="7F4487F1">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Se actualizó la hoja de vida en el sistema SIGEP para el proceso de suscripción del contrato actual con el Ministerio de Minas y Energía, y no se tiene información nueva que agregar a ésta en el periodo.</w:t>
            </w:r>
            <w:r>
              <w:rPr>
                <w:rStyle w:val="eop"/>
                <w:rFonts w:ascii="Arial" w:hAnsi="Arial" w:cs="Arial"/>
                <w:color w:val="000000"/>
                <w:sz w:val="20"/>
                <w:szCs w:val="20"/>
                <w:shd w:val="clear" w:color="auto" w:fill="FFFFFF"/>
              </w:rPr>
              <w:t> </w:t>
            </w:r>
          </w:p>
        </w:tc>
      </w:tr>
      <w:tr w:rsidRPr="00E670B9" w:rsidR="004F3248" w:rsidTr="4004CE13" w14:paraId="38138607" w14:textId="77777777">
        <w:trPr>
          <w:trHeight w:val="861"/>
        </w:trPr>
        <w:tc>
          <w:tcPr>
            <w:tcW w:w="669" w:type="dxa"/>
            <w:shd w:val="clear" w:color="auto" w:fill="D9D9D9" w:themeFill="background1" w:themeFillShade="D9"/>
            <w:tcMar/>
            <w:vAlign w:val="center"/>
          </w:tcPr>
          <w:p w:rsidR="004F3248" w:rsidP="00446762" w:rsidRDefault="004F3248" w14:paraId="6C7C60A5" w14:textId="6AB3A397">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15</w:t>
            </w:r>
          </w:p>
        </w:tc>
        <w:tc>
          <w:tcPr>
            <w:tcW w:w="4978" w:type="dxa"/>
            <w:gridSpan w:val="9"/>
            <w:tcMar/>
            <w:vAlign w:val="center"/>
          </w:tcPr>
          <w:p w:rsidR="004F3248" w:rsidP="0003699D" w:rsidRDefault="00DA5007" w14:paraId="7A949C17" w14:textId="1E088E9D">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bdr w:val="none" w:color="auto" w:sz="0" w:space="0" w:frame="1"/>
              </w:rPr>
              <w:t>Informar al Ministerio sobre la variación sobre su régimen tributario, que se presente durante la ejecución del contrato.</w:t>
            </w:r>
          </w:p>
        </w:tc>
        <w:tc>
          <w:tcPr>
            <w:tcW w:w="4805" w:type="dxa"/>
            <w:gridSpan w:val="7"/>
            <w:tcMar/>
            <w:vAlign w:val="center"/>
          </w:tcPr>
          <w:p w:rsidR="004F3248" w:rsidP="0003699D" w:rsidRDefault="00DA5007" w14:paraId="32350BD4" w14:textId="0F80520D">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En el periodo no se presentó variación sobre el régimen tributario.</w:t>
            </w:r>
            <w:r>
              <w:rPr>
                <w:rStyle w:val="eop"/>
                <w:rFonts w:ascii="Arial" w:hAnsi="Arial" w:cs="Arial"/>
                <w:color w:val="000000"/>
                <w:sz w:val="20"/>
                <w:szCs w:val="20"/>
                <w:shd w:val="clear" w:color="auto" w:fill="FFFFFF"/>
              </w:rPr>
              <w:t> </w:t>
            </w:r>
          </w:p>
        </w:tc>
      </w:tr>
      <w:tr w:rsidRPr="00E670B9" w:rsidR="00DA5007" w:rsidTr="4004CE13" w14:paraId="53721FFD" w14:textId="77777777">
        <w:trPr>
          <w:trHeight w:val="861"/>
        </w:trPr>
        <w:tc>
          <w:tcPr>
            <w:tcW w:w="669" w:type="dxa"/>
            <w:shd w:val="clear" w:color="auto" w:fill="D9D9D9" w:themeFill="background1" w:themeFillShade="D9"/>
            <w:tcMar/>
            <w:vAlign w:val="center"/>
          </w:tcPr>
          <w:p w:rsidR="00DA5007" w:rsidP="00446762" w:rsidRDefault="00DA5007" w14:paraId="7858AC8F" w14:textId="6BB6692C">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16</w:t>
            </w:r>
          </w:p>
        </w:tc>
        <w:tc>
          <w:tcPr>
            <w:tcW w:w="4978" w:type="dxa"/>
            <w:gridSpan w:val="9"/>
            <w:tcMar/>
            <w:vAlign w:val="center"/>
          </w:tcPr>
          <w:p w:rsidR="00DA5007" w:rsidP="0003699D" w:rsidRDefault="0042472A" w14:paraId="7CE0F3F7" w14:textId="59A8D5F9">
            <w:pPr>
              <w:jc w:val="both"/>
              <w:rPr>
                <w:rStyle w:val="normaltextrun"/>
                <w:rFonts w:ascii="Arial" w:hAnsi="Arial" w:cs="Arial"/>
                <w:color w:val="000000"/>
                <w:sz w:val="20"/>
                <w:szCs w:val="20"/>
                <w:bdr w:val="none" w:color="auto" w:sz="0" w:space="0" w:frame="1"/>
              </w:rPr>
            </w:pPr>
            <w:r>
              <w:rPr>
                <w:rStyle w:val="normaltextrun"/>
                <w:rFonts w:ascii="Arial" w:hAnsi="Arial" w:cs="Arial"/>
                <w:color w:val="000000"/>
                <w:sz w:val="20"/>
                <w:szCs w:val="20"/>
                <w:shd w:val="clear" w:color="auto" w:fill="FFFFFF"/>
              </w:rPr>
              <w:t>Dar cumplimiento oportuno a las obligaciones del contrato, que permitan dar trámite los pagos en los tiempos establecidos por el Ministerio.</w:t>
            </w:r>
            <w:r>
              <w:rPr>
                <w:rStyle w:val="eop"/>
                <w:rFonts w:ascii="Arial" w:hAnsi="Arial" w:cs="Arial"/>
                <w:color w:val="000000"/>
                <w:sz w:val="20"/>
                <w:szCs w:val="20"/>
                <w:shd w:val="clear" w:color="auto" w:fill="FFFFFF"/>
              </w:rPr>
              <w:t> </w:t>
            </w:r>
          </w:p>
        </w:tc>
        <w:tc>
          <w:tcPr>
            <w:tcW w:w="4805" w:type="dxa"/>
            <w:gridSpan w:val="7"/>
            <w:tcMar/>
            <w:vAlign w:val="center"/>
          </w:tcPr>
          <w:p w:rsidR="00DA5007" w:rsidP="0003699D" w:rsidRDefault="0042472A" w14:paraId="5CFC3B0C" w14:textId="3B9BD328">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bdr w:val="none" w:color="auto" w:sz="0" w:space="0" w:frame="1"/>
              </w:rPr>
              <w:t>Se da cumplimiento de las obligaciones del presente contrato</w:t>
            </w:r>
          </w:p>
        </w:tc>
      </w:tr>
      <w:tr w:rsidRPr="00E670B9" w:rsidR="0042472A" w:rsidTr="4004CE13" w14:paraId="09C51164" w14:textId="77777777">
        <w:trPr>
          <w:trHeight w:val="861"/>
        </w:trPr>
        <w:tc>
          <w:tcPr>
            <w:tcW w:w="669" w:type="dxa"/>
            <w:shd w:val="clear" w:color="auto" w:fill="D9D9D9" w:themeFill="background1" w:themeFillShade="D9"/>
            <w:tcMar/>
            <w:vAlign w:val="center"/>
          </w:tcPr>
          <w:p w:rsidR="0042472A" w:rsidP="00446762" w:rsidRDefault="0042472A" w14:paraId="3C326BD6" w14:textId="6698B23C">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17</w:t>
            </w:r>
          </w:p>
        </w:tc>
        <w:tc>
          <w:tcPr>
            <w:tcW w:w="4978" w:type="dxa"/>
            <w:gridSpan w:val="9"/>
            <w:tcMar/>
            <w:vAlign w:val="center"/>
          </w:tcPr>
          <w:p w:rsidR="0042472A" w:rsidP="0003699D" w:rsidRDefault="0042472A" w14:paraId="755FC795" w14:textId="2CC583D1">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Presentar las cuentas de cobro o facturas según corresponda de acuerdo con los términos establecidos en la forma de pago del contrato.</w:t>
            </w:r>
            <w:r>
              <w:rPr>
                <w:rStyle w:val="eop"/>
                <w:rFonts w:ascii="Arial" w:hAnsi="Arial" w:cs="Arial"/>
                <w:color w:val="000000"/>
                <w:sz w:val="20"/>
                <w:szCs w:val="20"/>
                <w:shd w:val="clear" w:color="auto" w:fill="FFFFFF"/>
              </w:rPr>
              <w:t> </w:t>
            </w:r>
          </w:p>
        </w:tc>
        <w:tc>
          <w:tcPr>
            <w:tcW w:w="4805" w:type="dxa"/>
            <w:gridSpan w:val="7"/>
            <w:tcMar/>
            <w:vAlign w:val="center"/>
          </w:tcPr>
          <w:p w:rsidR="0042472A" w:rsidP="0003699D" w:rsidRDefault="0042472A" w14:paraId="76788CF9" w14:textId="7DAD2778">
            <w:pPr>
              <w:jc w:val="both"/>
              <w:rPr>
                <w:rStyle w:val="normaltextrun"/>
                <w:rFonts w:ascii="Arial" w:hAnsi="Arial" w:cs="Arial"/>
                <w:color w:val="000000"/>
                <w:sz w:val="20"/>
                <w:szCs w:val="20"/>
                <w:bdr w:val="none" w:color="auto" w:sz="0" w:space="0" w:frame="1"/>
              </w:rPr>
            </w:pPr>
            <w:r>
              <w:rPr>
                <w:rStyle w:val="normaltextrun"/>
                <w:rFonts w:ascii="Arial" w:hAnsi="Arial" w:cs="Arial"/>
                <w:color w:val="000000"/>
                <w:sz w:val="20"/>
                <w:szCs w:val="20"/>
                <w:shd w:val="clear" w:color="auto" w:fill="FFFFFF"/>
              </w:rPr>
              <w:t>Se lleva a cabo el informe de actividades y proceso en la plataforma NEON para generar la cuenta de cobro correspondiente.</w:t>
            </w:r>
            <w:r>
              <w:rPr>
                <w:rStyle w:val="eop"/>
                <w:rFonts w:ascii="Arial" w:hAnsi="Arial" w:cs="Arial"/>
                <w:color w:val="000000"/>
                <w:sz w:val="20"/>
                <w:szCs w:val="20"/>
                <w:shd w:val="clear" w:color="auto" w:fill="FFFFFF"/>
              </w:rPr>
              <w:t> </w:t>
            </w:r>
          </w:p>
        </w:tc>
      </w:tr>
      <w:tr w:rsidRPr="00E670B9" w:rsidR="0042472A" w:rsidTr="4004CE13" w14:paraId="6DF17A20" w14:textId="77777777">
        <w:trPr>
          <w:trHeight w:val="861"/>
        </w:trPr>
        <w:tc>
          <w:tcPr>
            <w:tcW w:w="669" w:type="dxa"/>
            <w:shd w:val="clear" w:color="auto" w:fill="D9D9D9" w:themeFill="background1" w:themeFillShade="D9"/>
            <w:tcMar/>
            <w:vAlign w:val="center"/>
          </w:tcPr>
          <w:p w:rsidR="0042472A" w:rsidP="00446762" w:rsidRDefault="0042472A" w14:paraId="573A87F4" w14:textId="340B8437">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18</w:t>
            </w:r>
          </w:p>
        </w:tc>
        <w:tc>
          <w:tcPr>
            <w:tcW w:w="4978" w:type="dxa"/>
            <w:gridSpan w:val="9"/>
            <w:tcMar/>
            <w:vAlign w:val="center"/>
          </w:tcPr>
          <w:p w:rsidR="0042472A" w:rsidP="0003699D" w:rsidRDefault="00D41357" w14:paraId="7B7E6E35" w14:textId="2A5B868B">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Cargar los informes de manera mensual que evidencien el cumplimiento de las obligaciones contractuales en la plataforma transaccional de Colombia Compra Eficiente SECOP II.</w:t>
            </w:r>
            <w:r>
              <w:rPr>
                <w:rStyle w:val="eop"/>
                <w:rFonts w:ascii="Arial" w:hAnsi="Arial" w:cs="Arial"/>
                <w:color w:val="000000"/>
                <w:sz w:val="20"/>
                <w:szCs w:val="20"/>
                <w:shd w:val="clear" w:color="auto" w:fill="FFFFFF"/>
              </w:rPr>
              <w:t> </w:t>
            </w:r>
          </w:p>
        </w:tc>
        <w:tc>
          <w:tcPr>
            <w:tcW w:w="4805" w:type="dxa"/>
            <w:gridSpan w:val="7"/>
            <w:tcMar/>
            <w:vAlign w:val="center"/>
          </w:tcPr>
          <w:p w:rsidR="0042472A" w:rsidP="0003699D" w:rsidRDefault="00D41357" w14:paraId="3C56EDE7" w14:textId="5CB6086B">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Se espera la información de radicado del formato de informe mensual de actividades para ser subido a SECOP.</w:t>
            </w:r>
            <w:r>
              <w:rPr>
                <w:rStyle w:val="eop"/>
                <w:rFonts w:ascii="Arial" w:hAnsi="Arial" w:cs="Arial"/>
                <w:color w:val="000000"/>
                <w:sz w:val="20"/>
                <w:szCs w:val="20"/>
                <w:shd w:val="clear" w:color="auto" w:fill="FFFFFF"/>
              </w:rPr>
              <w:t> </w:t>
            </w:r>
          </w:p>
        </w:tc>
      </w:tr>
      <w:tr w:rsidRPr="00E670B9" w:rsidR="003E2F94" w:rsidTr="4004CE13" w14:paraId="655660F3" w14:textId="77777777">
        <w:trPr>
          <w:trHeight w:val="861"/>
        </w:trPr>
        <w:tc>
          <w:tcPr>
            <w:tcW w:w="669" w:type="dxa"/>
            <w:shd w:val="clear" w:color="auto" w:fill="D9D9D9" w:themeFill="background1" w:themeFillShade="D9"/>
            <w:tcMar/>
            <w:vAlign w:val="center"/>
          </w:tcPr>
          <w:p w:rsidR="003E2F94" w:rsidP="00446762" w:rsidRDefault="003F3462" w14:paraId="56F3D60D" w14:textId="1FB1C580">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19</w:t>
            </w:r>
          </w:p>
        </w:tc>
        <w:tc>
          <w:tcPr>
            <w:tcW w:w="4978" w:type="dxa"/>
            <w:gridSpan w:val="9"/>
            <w:tcMar/>
            <w:vAlign w:val="center"/>
          </w:tcPr>
          <w:p w:rsidR="003E2F94" w:rsidP="0003699D" w:rsidRDefault="003F3462" w14:paraId="63678B3C" w14:textId="18925EA6">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Entregar al finalizar el contrato un </w:t>
            </w:r>
            <w:proofErr w:type="spellStart"/>
            <w:r>
              <w:rPr>
                <w:rStyle w:val="normaltextrun"/>
                <w:rFonts w:ascii="Arial" w:hAnsi="Arial" w:cs="Arial"/>
                <w:color w:val="000000"/>
                <w:sz w:val="20"/>
                <w:szCs w:val="20"/>
                <w:shd w:val="clear" w:color="auto" w:fill="FFFFFF"/>
              </w:rPr>
              <w:t>backup</w:t>
            </w:r>
            <w:proofErr w:type="spellEnd"/>
            <w:r>
              <w:rPr>
                <w:rStyle w:val="normaltextrun"/>
                <w:rFonts w:ascii="Arial" w:hAnsi="Arial" w:cs="Arial"/>
                <w:color w:val="000000"/>
                <w:sz w:val="20"/>
                <w:szCs w:val="20"/>
                <w:shd w:val="clear" w:color="auto" w:fill="FFFFFF"/>
              </w:rPr>
              <w:t> con toda la información adelantada durante la ejecución del mismo.</w:t>
            </w:r>
            <w:r>
              <w:rPr>
                <w:rStyle w:val="eop"/>
                <w:rFonts w:ascii="Arial" w:hAnsi="Arial" w:cs="Arial"/>
                <w:color w:val="000000"/>
                <w:sz w:val="20"/>
                <w:szCs w:val="20"/>
                <w:shd w:val="clear" w:color="auto" w:fill="FFFFFF"/>
              </w:rPr>
              <w:t> </w:t>
            </w:r>
          </w:p>
        </w:tc>
        <w:tc>
          <w:tcPr>
            <w:tcW w:w="4805" w:type="dxa"/>
            <w:gridSpan w:val="7"/>
            <w:tcMar/>
            <w:vAlign w:val="center"/>
          </w:tcPr>
          <w:p w:rsidR="003E2F94" w:rsidP="0003699D" w:rsidRDefault="003F3462" w14:paraId="165566D3" w14:textId="03232CC1">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El </w:t>
            </w:r>
            <w:proofErr w:type="spellStart"/>
            <w:r>
              <w:rPr>
                <w:rStyle w:val="normaltextrun"/>
                <w:rFonts w:ascii="Arial" w:hAnsi="Arial" w:cs="Arial"/>
                <w:color w:val="000000"/>
                <w:sz w:val="20"/>
                <w:szCs w:val="20"/>
                <w:shd w:val="clear" w:color="auto" w:fill="FFFFFF"/>
              </w:rPr>
              <w:t>backup</w:t>
            </w:r>
            <w:proofErr w:type="spellEnd"/>
            <w:r>
              <w:rPr>
                <w:rStyle w:val="normaltextrun"/>
                <w:rFonts w:ascii="Arial" w:hAnsi="Arial" w:cs="Arial"/>
                <w:color w:val="000000"/>
                <w:sz w:val="20"/>
                <w:szCs w:val="20"/>
                <w:shd w:val="clear" w:color="auto" w:fill="FFFFFF"/>
              </w:rPr>
              <w:t> de información se entregará al finalizar el contrato (31 de diciembre).</w:t>
            </w:r>
            <w:r>
              <w:rPr>
                <w:rStyle w:val="eop"/>
                <w:rFonts w:ascii="Arial" w:hAnsi="Arial" w:cs="Arial"/>
                <w:color w:val="000000"/>
                <w:sz w:val="20"/>
                <w:szCs w:val="20"/>
                <w:shd w:val="clear" w:color="auto" w:fill="FFFFFF"/>
              </w:rPr>
              <w:t> </w:t>
            </w:r>
          </w:p>
        </w:tc>
      </w:tr>
      <w:tr w:rsidRPr="00E670B9" w:rsidR="003F3462" w:rsidTr="4004CE13" w14:paraId="0B58F434" w14:textId="77777777">
        <w:trPr>
          <w:trHeight w:val="861"/>
        </w:trPr>
        <w:tc>
          <w:tcPr>
            <w:tcW w:w="669" w:type="dxa"/>
            <w:shd w:val="clear" w:color="auto" w:fill="D9D9D9" w:themeFill="background1" w:themeFillShade="D9"/>
            <w:tcMar/>
            <w:vAlign w:val="center"/>
          </w:tcPr>
          <w:p w:rsidR="003F3462" w:rsidP="00446762" w:rsidRDefault="003F3462" w14:paraId="1DC73E76" w14:textId="4FDDD3B6">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20</w:t>
            </w:r>
          </w:p>
        </w:tc>
        <w:tc>
          <w:tcPr>
            <w:tcW w:w="4978" w:type="dxa"/>
            <w:gridSpan w:val="9"/>
            <w:tcMar/>
            <w:vAlign w:val="center"/>
          </w:tcPr>
          <w:p w:rsidR="003F3462" w:rsidP="0003699D" w:rsidRDefault="00D12CE3" w14:paraId="7FB404F6" w14:textId="647207E2">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bdr w:val="none" w:color="auto" w:sz="0" w:space="0" w:frame="1"/>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w:t>
            </w:r>
          </w:p>
        </w:tc>
        <w:tc>
          <w:tcPr>
            <w:tcW w:w="4805" w:type="dxa"/>
            <w:gridSpan w:val="7"/>
            <w:tcMar/>
            <w:vAlign w:val="center"/>
          </w:tcPr>
          <w:p w:rsidR="003F3462" w:rsidP="0003699D" w:rsidRDefault="00D12CE3" w14:paraId="382F583D" w14:textId="361D1E26">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bdr w:val="none" w:color="auto" w:sz="0" w:space="0" w:frame="1"/>
              </w:rPr>
              <w:t>A la fecha no se han asignado, recibido ni cargado bienes de propiedad del Ministerio de Minas y Energía.</w:t>
            </w:r>
          </w:p>
        </w:tc>
      </w:tr>
      <w:tr w:rsidRPr="00E670B9" w:rsidR="00D12CE3" w:rsidTr="4004CE13" w14:paraId="0657FF79" w14:textId="77777777">
        <w:trPr>
          <w:trHeight w:val="861"/>
        </w:trPr>
        <w:tc>
          <w:tcPr>
            <w:tcW w:w="669" w:type="dxa"/>
            <w:shd w:val="clear" w:color="auto" w:fill="D9D9D9" w:themeFill="background1" w:themeFillShade="D9"/>
            <w:tcMar/>
            <w:vAlign w:val="center"/>
          </w:tcPr>
          <w:p w:rsidR="00D12CE3" w:rsidP="00446762" w:rsidRDefault="00D12CE3" w14:paraId="6BE5F29C" w14:textId="3BCD718F">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21</w:t>
            </w:r>
          </w:p>
        </w:tc>
        <w:tc>
          <w:tcPr>
            <w:tcW w:w="4978" w:type="dxa"/>
            <w:gridSpan w:val="9"/>
            <w:tcMar/>
            <w:vAlign w:val="center"/>
          </w:tcPr>
          <w:p w:rsidR="00D12CE3" w:rsidP="0003699D" w:rsidRDefault="00CF5BD4" w14:paraId="6F993CA3" w14:textId="25DA54F5">
            <w:pPr>
              <w:jc w:val="both"/>
              <w:rPr>
                <w:rStyle w:val="normaltextrun"/>
                <w:rFonts w:ascii="Arial" w:hAnsi="Arial" w:cs="Arial"/>
                <w:color w:val="000000"/>
                <w:sz w:val="20"/>
                <w:szCs w:val="20"/>
                <w:bdr w:val="none" w:color="auto" w:sz="0" w:space="0" w:frame="1"/>
              </w:rPr>
            </w:pPr>
            <w:r>
              <w:rPr>
                <w:rStyle w:val="normaltextrun"/>
                <w:rFonts w:ascii="Arial" w:hAnsi="Arial" w:cs="Arial"/>
                <w:color w:val="000000"/>
                <w:sz w:val="20"/>
                <w:szCs w:val="20"/>
                <w:shd w:val="clear" w:color="auto" w:fill="FFFFFF"/>
              </w:rPr>
              <w:t>Devolver el carnet de identificación como contratista.</w:t>
            </w:r>
            <w:r>
              <w:rPr>
                <w:rStyle w:val="eop"/>
                <w:rFonts w:ascii="Arial" w:hAnsi="Arial" w:cs="Arial"/>
                <w:color w:val="000000"/>
                <w:sz w:val="20"/>
                <w:szCs w:val="20"/>
                <w:shd w:val="clear" w:color="auto" w:fill="FFFFFF"/>
              </w:rPr>
              <w:t> </w:t>
            </w:r>
          </w:p>
        </w:tc>
        <w:tc>
          <w:tcPr>
            <w:tcW w:w="4805" w:type="dxa"/>
            <w:gridSpan w:val="7"/>
            <w:tcMar/>
            <w:vAlign w:val="center"/>
          </w:tcPr>
          <w:p w:rsidR="00D12CE3" w:rsidP="0003699D" w:rsidRDefault="00CF5BD4" w14:paraId="64B81DB1" w14:textId="59DEEBB2">
            <w:pPr>
              <w:jc w:val="both"/>
              <w:rPr>
                <w:rStyle w:val="normaltextrun"/>
                <w:rFonts w:ascii="Arial" w:hAnsi="Arial" w:cs="Arial"/>
                <w:color w:val="000000"/>
                <w:sz w:val="20"/>
                <w:szCs w:val="20"/>
                <w:bdr w:val="none" w:color="auto" w:sz="0" w:space="0" w:frame="1"/>
              </w:rPr>
            </w:pPr>
            <w:r>
              <w:rPr>
                <w:rStyle w:val="normaltextrun"/>
                <w:rFonts w:ascii="Arial" w:hAnsi="Arial" w:cs="Arial"/>
                <w:color w:val="000000"/>
                <w:sz w:val="20"/>
                <w:szCs w:val="20"/>
                <w:shd w:val="clear" w:color="auto" w:fill="FFFFFF"/>
              </w:rPr>
              <w:t>No se ha asignado carnet a la contratista.</w:t>
            </w:r>
            <w:r>
              <w:rPr>
                <w:rStyle w:val="eop"/>
                <w:rFonts w:ascii="Arial" w:hAnsi="Arial" w:cs="Arial"/>
                <w:color w:val="000000"/>
                <w:sz w:val="20"/>
                <w:szCs w:val="20"/>
                <w:shd w:val="clear" w:color="auto" w:fill="FFFFFF"/>
              </w:rPr>
              <w:t> </w:t>
            </w:r>
          </w:p>
        </w:tc>
      </w:tr>
      <w:tr w:rsidRPr="00E670B9" w:rsidR="00CF5BD4" w:rsidTr="4004CE13" w14:paraId="34A3423C" w14:textId="77777777">
        <w:trPr>
          <w:trHeight w:val="861"/>
        </w:trPr>
        <w:tc>
          <w:tcPr>
            <w:tcW w:w="669" w:type="dxa"/>
            <w:shd w:val="clear" w:color="auto" w:fill="D9D9D9" w:themeFill="background1" w:themeFillShade="D9"/>
            <w:tcMar/>
            <w:vAlign w:val="center"/>
          </w:tcPr>
          <w:p w:rsidR="00CF5BD4" w:rsidP="00446762" w:rsidRDefault="00CF5BD4" w14:paraId="61879EDF" w14:textId="49ECEBA1">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22</w:t>
            </w:r>
          </w:p>
        </w:tc>
        <w:tc>
          <w:tcPr>
            <w:tcW w:w="4978" w:type="dxa"/>
            <w:gridSpan w:val="9"/>
            <w:tcMar/>
            <w:vAlign w:val="center"/>
          </w:tcPr>
          <w:p w:rsidR="00CF5BD4" w:rsidP="0003699D" w:rsidRDefault="00CF5BD4" w14:paraId="2AE6BC89" w14:textId="4304EF88">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r>
              <w:rPr>
                <w:rStyle w:val="eop"/>
                <w:rFonts w:ascii="Arial" w:hAnsi="Arial" w:cs="Arial"/>
                <w:color w:val="000000"/>
                <w:sz w:val="20"/>
                <w:szCs w:val="20"/>
                <w:shd w:val="clear" w:color="auto" w:fill="FFFFFF"/>
              </w:rPr>
              <w:t> </w:t>
            </w:r>
          </w:p>
        </w:tc>
        <w:tc>
          <w:tcPr>
            <w:tcW w:w="4805" w:type="dxa"/>
            <w:gridSpan w:val="7"/>
            <w:tcMar/>
            <w:vAlign w:val="center"/>
          </w:tcPr>
          <w:p w:rsidR="00CF5BD4" w:rsidP="0003699D" w:rsidRDefault="007727FE" w14:paraId="70DBA058" w14:textId="6796FF1D">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bdr w:val="none" w:color="auto" w:sz="0" w:space="0" w:frame="1"/>
              </w:rPr>
              <w:t>Se cumplió con los lineamientos de seguridad y salud en el trabajo para contratistas. Se firmó y subió el compromiso como contratista</w:t>
            </w:r>
          </w:p>
        </w:tc>
      </w:tr>
      <w:tr w:rsidRPr="00E670B9" w:rsidR="007727FE" w:rsidTr="4004CE13" w14:paraId="53441861" w14:textId="77777777">
        <w:trPr>
          <w:trHeight w:val="861"/>
        </w:trPr>
        <w:tc>
          <w:tcPr>
            <w:tcW w:w="669" w:type="dxa"/>
            <w:shd w:val="clear" w:color="auto" w:fill="D9D9D9" w:themeFill="background1" w:themeFillShade="D9"/>
            <w:tcMar/>
            <w:vAlign w:val="center"/>
          </w:tcPr>
          <w:p w:rsidR="007727FE" w:rsidP="00446762" w:rsidRDefault="007727FE" w14:paraId="49512B09" w14:textId="14E348EC">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23</w:t>
            </w:r>
          </w:p>
        </w:tc>
        <w:tc>
          <w:tcPr>
            <w:tcW w:w="4978" w:type="dxa"/>
            <w:gridSpan w:val="9"/>
            <w:tcMar/>
            <w:vAlign w:val="center"/>
          </w:tcPr>
          <w:p w:rsidR="007727FE" w:rsidP="0003699D" w:rsidRDefault="007727FE" w14:paraId="49ECDEC5" w14:textId="102A22C2">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Constituir la garantía de cumplimiento y mantenerla vigente durante la ejecución del contrato, cuando sea requerida.</w:t>
            </w:r>
            <w:r>
              <w:rPr>
                <w:rStyle w:val="eop"/>
                <w:rFonts w:ascii="Arial" w:hAnsi="Arial" w:cs="Arial"/>
                <w:color w:val="000000"/>
                <w:sz w:val="20"/>
                <w:szCs w:val="20"/>
                <w:shd w:val="clear" w:color="auto" w:fill="FFFFFF"/>
              </w:rPr>
              <w:t> </w:t>
            </w:r>
          </w:p>
        </w:tc>
        <w:tc>
          <w:tcPr>
            <w:tcW w:w="4805" w:type="dxa"/>
            <w:gridSpan w:val="7"/>
            <w:tcMar/>
            <w:vAlign w:val="center"/>
          </w:tcPr>
          <w:p w:rsidR="007727FE" w:rsidP="0003699D" w:rsidRDefault="007727FE" w14:paraId="1F2B17FD" w14:textId="37C89B15">
            <w:pPr>
              <w:jc w:val="both"/>
              <w:rPr>
                <w:rStyle w:val="normaltextrun"/>
                <w:rFonts w:ascii="Arial" w:hAnsi="Arial" w:cs="Arial"/>
                <w:color w:val="000000"/>
                <w:sz w:val="20"/>
                <w:szCs w:val="20"/>
                <w:bdr w:val="none" w:color="auto" w:sz="0" w:space="0" w:frame="1"/>
              </w:rPr>
            </w:pPr>
            <w:r>
              <w:rPr>
                <w:rStyle w:val="normaltextrun"/>
                <w:rFonts w:ascii="Arial" w:hAnsi="Arial" w:cs="Arial"/>
                <w:color w:val="000000"/>
                <w:sz w:val="20"/>
                <w:szCs w:val="20"/>
                <w:bdr w:val="none" w:color="auto" w:sz="0" w:space="0" w:frame="1"/>
              </w:rPr>
              <w:t>Para este contrato no fue requerida garantía de cumplimiento</w:t>
            </w:r>
          </w:p>
        </w:tc>
      </w:tr>
      <w:tr w:rsidRPr="00E670B9" w:rsidR="007727FE" w:rsidTr="4004CE13" w14:paraId="19A1C700" w14:textId="77777777">
        <w:trPr>
          <w:trHeight w:val="861"/>
        </w:trPr>
        <w:tc>
          <w:tcPr>
            <w:tcW w:w="669" w:type="dxa"/>
            <w:shd w:val="clear" w:color="auto" w:fill="D9D9D9" w:themeFill="background1" w:themeFillShade="D9"/>
            <w:tcMar/>
            <w:vAlign w:val="center"/>
          </w:tcPr>
          <w:p w:rsidR="007727FE" w:rsidP="00446762" w:rsidRDefault="007727FE" w14:paraId="2BD1E256" w14:textId="5BF90C13">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24</w:t>
            </w:r>
          </w:p>
        </w:tc>
        <w:tc>
          <w:tcPr>
            <w:tcW w:w="4978" w:type="dxa"/>
            <w:gridSpan w:val="9"/>
            <w:tcMar/>
            <w:vAlign w:val="center"/>
          </w:tcPr>
          <w:p w:rsidR="007727FE" w:rsidP="0003699D" w:rsidRDefault="001C1AF5" w14:paraId="2DE4CC5E" w14:textId="51547970">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Contar con los equipos y herramientas que se requieran para el cabal cumplimiento del contrato.</w:t>
            </w:r>
            <w:r>
              <w:rPr>
                <w:rStyle w:val="eop"/>
                <w:rFonts w:ascii="Arial" w:hAnsi="Arial" w:cs="Arial"/>
                <w:color w:val="000000"/>
                <w:sz w:val="20"/>
                <w:szCs w:val="20"/>
                <w:shd w:val="clear" w:color="auto" w:fill="FFFFFF"/>
              </w:rPr>
              <w:t> </w:t>
            </w:r>
          </w:p>
        </w:tc>
        <w:tc>
          <w:tcPr>
            <w:tcW w:w="4805" w:type="dxa"/>
            <w:gridSpan w:val="7"/>
            <w:tcMar/>
            <w:vAlign w:val="center"/>
          </w:tcPr>
          <w:p w:rsidR="007727FE" w:rsidP="0003699D" w:rsidRDefault="001C1AF5" w14:paraId="3D8104CB" w14:textId="70D5DCF9">
            <w:pPr>
              <w:jc w:val="both"/>
              <w:rPr>
                <w:rStyle w:val="normaltextrun"/>
                <w:rFonts w:ascii="Arial" w:hAnsi="Arial" w:cs="Arial"/>
                <w:color w:val="000000"/>
                <w:sz w:val="20"/>
                <w:szCs w:val="20"/>
                <w:bdr w:val="none" w:color="auto" w:sz="0" w:space="0" w:frame="1"/>
              </w:rPr>
            </w:pPr>
            <w:r>
              <w:rPr>
                <w:rStyle w:val="normaltextrun"/>
                <w:rFonts w:ascii="Arial" w:hAnsi="Arial" w:cs="Arial"/>
                <w:color w:val="000000"/>
                <w:sz w:val="20"/>
                <w:szCs w:val="20"/>
                <w:shd w:val="clear" w:color="auto" w:fill="FFFFFF"/>
              </w:rPr>
              <w:t>Se cuenta con los equipos y herramientas requeridas para dar cabal cumplimiento del objeto contractual del contrato.</w:t>
            </w:r>
            <w:r>
              <w:rPr>
                <w:rStyle w:val="eop"/>
                <w:rFonts w:ascii="Arial" w:hAnsi="Arial" w:cs="Arial"/>
                <w:color w:val="000000"/>
                <w:sz w:val="20"/>
                <w:szCs w:val="20"/>
                <w:shd w:val="clear" w:color="auto" w:fill="FFFFFF"/>
              </w:rPr>
              <w:t> </w:t>
            </w:r>
          </w:p>
        </w:tc>
      </w:tr>
      <w:tr w:rsidRPr="00E670B9" w:rsidR="001C1AF5" w:rsidTr="4004CE13" w14:paraId="0DF99E26" w14:textId="77777777">
        <w:trPr>
          <w:trHeight w:val="861"/>
        </w:trPr>
        <w:tc>
          <w:tcPr>
            <w:tcW w:w="669" w:type="dxa"/>
            <w:shd w:val="clear" w:color="auto" w:fill="D9D9D9" w:themeFill="background1" w:themeFillShade="D9"/>
            <w:tcMar/>
            <w:vAlign w:val="center"/>
          </w:tcPr>
          <w:p w:rsidR="001C1AF5" w:rsidP="00446762" w:rsidRDefault="001C1AF5" w14:paraId="27A5BBA5" w14:textId="526FA36B">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25</w:t>
            </w:r>
          </w:p>
        </w:tc>
        <w:tc>
          <w:tcPr>
            <w:tcW w:w="4978" w:type="dxa"/>
            <w:gridSpan w:val="9"/>
            <w:tcMar/>
            <w:vAlign w:val="center"/>
          </w:tcPr>
          <w:p w:rsidR="001C1AF5" w:rsidP="0003699D" w:rsidRDefault="001C1AF5" w14:paraId="1C1C70CD" w14:textId="2C06830D">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Cumplir con las normas de bioseguridad que indique la entidad.</w:t>
            </w:r>
            <w:r>
              <w:rPr>
                <w:rStyle w:val="eop"/>
                <w:rFonts w:ascii="Arial" w:hAnsi="Arial" w:cs="Arial"/>
                <w:color w:val="000000"/>
                <w:sz w:val="20"/>
                <w:szCs w:val="20"/>
                <w:shd w:val="clear" w:color="auto" w:fill="FFFFFF"/>
              </w:rPr>
              <w:t> </w:t>
            </w:r>
          </w:p>
        </w:tc>
        <w:tc>
          <w:tcPr>
            <w:tcW w:w="4805" w:type="dxa"/>
            <w:gridSpan w:val="7"/>
            <w:tcMar/>
            <w:vAlign w:val="center"/>
          </w:tcPr>
          <w:p w:rsidR="001C1AF5" w:rsidP="0003699D" w:rsidRDefault="00BE4FA4" w14:paraId="0A20235F" w14:textId="0A1EF57A">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Se cumplió con las normas de bioseguridad impartidas por el Ministerio de Minas y Energía.</w:t>
            </w:r>
            <w:r>
              <w:rPr>
                <w:rStyle w:val="eop"/>
                <w:rFonts w:ascii="Arial" w:hAnsi="Arial" w:cs="Arial"/>
                <w:color w:val="000000"/>
                <w:sz w:val="20"/>
                <w:szCs w:val="20"/>
                <w:shd w:val="clear" w:color="auto" w:fill="FFFFFF"/>
              </w:rPr>
              <w:t> </w:t>
            </w:r>
          </w:p>
        </w:tc>
      </w:tr>
      <w:tr w:rsidRPr="00E670B9" w:rsidR="00BE4FA4" w:rsidTr="4004CE13" w14:paraId="00B7B76D" w14:textId="77777777">
        <w:trPr>
          <w:trHeight w:val="861"/>
        </w:trPr>
        <w:tc>
          <w:tcPr>
            <w:tcW w:w="669" w:type="dxa"/>
            <w:shd w:val="clear" w:color="auto" w:fill="D9D9D9" w:themeFill="background1" w:themeFillShade="D9"/>
            <w:tcMar/>
            <w:vAlign w:val="center"/>
          </w:tcPr>
          <w:p w:rsidR="00BE4FA4" w:rsidP="00446762" w:rsidRDefault="00BE4FA4" w14:paraId="55A26558" w14:textId="7F7F5C3E">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26</w:t>
            </w:r>
          </w:p>
        </w:tc>
        <w:tc>
          <w:tcPr>
            <w:tcW w:w="4978" w:type="dxa"/>
            <w:gridSpan w:val="9"/>
            <w:tcMar/>
            <w:vAlign w:val="center"/>
          </w:tcPr>
          <w:p w:rsidR="00BE4FA4" w:rsidP="0003699D" w:rsidRDefault="00BE4FA4" w14:paraId="5216C512" w14:textId="59460AB1">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r>
              <w:rPr>
                <w:rStyle w:val="eop"/>
                <w:rFonts w:ascii="Arial" w:hAnsi="Arial" w:cs="Arial"/>
                <w:color w:val="000000"/>
                <w:sz w:val="20"/>
                <w:szCs w:val="20"/>
                <w:shd w:val="clear" w:color="auto" w:fill="FFFFFF"/>
              </w:rPr>
              <w:t> </w:t>
            </w:r>
          </w:p>
        </w:tc>
        <w:tc>
          <w:tcPr>
            <w:tcW w:w="4805" w:type="dxa"/>
            <w:gridSpan w:val="7"/>
            <w:tcMar/>
            <w:vAlign w:val="center"/>
          </w:tcPr>
          <w:p w:rsidR="00BE4FA4" w:rsidP="0003699D" w:rsidRDefault="00BE4FA4" w14:paraId="4E933727" w14:textId="53E4DC8A">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Se cumple y adoptan las políticas del Ministerio de Minas y Energía relacionadas en la descripción de la actividad.</w:t>
            </w:r>
            <w:r>
              <w:rPr>
                <w:rStyle w:val="eop"/>
                <w:rFonts w:ascii="Arial" w:hAnsi="Arial" w:cs="Arial"/>
                <w:color w:val="000000"/>
                <w:sz w:val="20"/>
                <w:szCs w:val="20"/>
                <w:shd w:val="clear" w:color="auto" w:fill="FFFFFF"/>
              </w:rPr>
              <w:t> </w:t>
            </w:r>
          </w:p>
        </w:tc>
      </w:tr>
      <w:tr w:rsidRPr="00E670B9" w:rsidR="00BE4FA4" w:rsidTr="4004CE13" w14:paraId="77426D1F" w14:textId="77777777">
        <w:trPr>
          <w:trHeight w:val="861"/>
        </w:trPr>
        <w:tc>
          <w:tcPr>
            <w:tcW w:w="669" w:type="dxa"/>
            <w:shd w:val="clear" w:color="auto" w:fill="D9D9D9" w:themeFill="background1" w:themeFillShade="D9"/>
            <w:tcMar/>
            <w:vAlign w:val="center"/>
          </w:tcPr>
          <w:p w:rsidR="00BE4FA4" w:rsidP="00446762" w:rsidRDefault="00BE4FA4" w14:paraId="6FE65C5D" w14:textId="0BD7B8BF">
            <w:pPr>
              <w:jc w:val="center"/>
              <w:rPr>
                <w:rFonts w:ascii="Arial" w:hAnsi="Arial" w:eastAsia="Times New Roman" w:cs="Arial"/>
                <w:sz w:val="20"/>
                <w:szCs w:val="20"/>
                <w:lang w:eastAsia="es-ES_tradnl"/>
              </w:rPr>
            </w:pPr>
            <w:r>
              <w:rPr>
                <w:rFonts w:ascii="Arial" w:hAnsi="Arial" w:eastAsia="Times New Roman" w:cs="Arial"/>
                <w:sz w:val="20"/>
                <w:szCs w:val="20"/>
                <w:lang w:eastAsia="es-ES_tradnl"/>
              </w:rPr>
              <w:t>27</w:t>
            </w:r>
          </w:p>
        </w:tc>
        <w:tc>
          <w:tcPr>
            <w:tcW w:w="4978" w:type="dxa"/>
            <w:gridSpan w:val="9"/>
            <w:tcMar/>
            <w:vAlign w:val="center"/>
          </w:tcPr>
          <w:p w:rsidR="00BE4FA4" w:rsidP="0003699D" w:rsidRDefault="00E23B72" w14:paraId="73726055" w14:textId="7B1C018C">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Las demás que sean necesarias para el cabal cumplimiento del objeto contractual.</w:t>
            </w:r>
            <w:r>
              <w:rPr>
                <w:rStyle w:val="eop"/>
                <w:rFonts w:ascii="Arial" w:hAnsi="Arial" w:cs="Arial"/>
                <w:color w:val="000000"/>
                <w:sz w:val="20"/>
                <w:szCs w:val="20"/>
                <w:shd w:val="clear" w:color="auto" w:fill="FFFFFF"/>
              </w:rPr>
              <w:t> </w:t>
            </w:r>
          </w:p>
        </w:tc>
        <w:tc>
          <w:tcPr>
            <w:tcW w:w="4805" w:type="dxa"/>
            <w:gridSpan w:val="7"/>
            <w:tcMar/>
            <w:vAlign w:val="center"/>
          </w:tcPr>
          <w:p w:rsidR="00BE4FA4" w:rsidP="0003699D" w:rsidRDefault="00E23B72" w14:paraId="05E68329" w14:textId="0C2DC917">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Se cumplió con las indicaciones y actividades asignadas necesarias para el cabal cumplimiento del objeto contractual.</w:t>
            </w:r>
            <w:r>
              <w:rPr>
                <w:rStyle w:val="eop"/>
                <w:rFonts w:ascii="Arial" w:hAnsi="Arial" w:cs="Arial"/>
                <w:color w:val="000000"/>
                <w:sz w:val="20"/>
                <w:szCs w:val="20"/>
                <w:shd w:val="clear" w:color="auto" w:fill="FFFFFF"/>
              </w:rPr>
              <w:t> </w:t>
            </w:r>
          </w:p>
        </w:tc>
      </w:tr>
      <w:tr w:rsidRPr="00E670B9" w:rsidR="002175AE" w:rsidTr="4004CE13" w14:paraId="33E04FFD" w14:textId="77777777">
        <w:trPr>
          <w:trHeight w:val="444"/>
        </w:trPr>
        <w:tc>
          <w:tcPr>
            <w:tcW w:w="10452" w:type="dxa"/>
            <w:gridSpan w:val="17"/>
            <w:shd w:val="clear" w:color="auto" w:fill="ACB9CA" w:themeFill="text2" w:themeFillTint="66"/>
            <w:noWrap/>
            <w:tcMar/>
            <w:vAlign w:val="center"/>
            <w:hideMark/>
          </w:tcPr>
          <w:p w:rsidRPr="00E670B9" w:rsidR="002175AE" w:rsidP="00446762" w:rsidRDefault="002175AE" w14:paraId="47C6E231"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DECLARACIÓN DE CUMPLIMIENTO</w:t>
            </w:r>
          </w:p>
        </w:tc>
      </w:tr>
      <w:tr w:rsidRPr="00E670B9" w:rsidR="002175AE" w:rsidTr="4004CE13" w14:paraId="5C1D0190" w14:textId="77777777">
        <w:trPr>
          <w:trHeight w:val="1043"/>
        </w:trPr>
        <w:tc>
          <w:tcPr>
            <w:tcW w:w="669" w:type="dxa"/>
            <w:shd w:val="clear" w:color="auto" w:fill="D9D9D9" w:themeFill="background1" w:themeFillShade="D9"/>
            <w:tcMar/>
            <w:vAlign w:val="center"/>
            <w:hideMark/>
          </w:tcPr>
          <w:p w:rsidRPr="00E670B9" w:rsidR="002175AE" w:rsidP="00446762" w:rsidRDefault="002175AE" w14:paraId="3F695CC0"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1</w:t>
            </w:r>
          </w:p>
        </w:tc>
        <w:tc>
          <w:tcPr>
            <w:tcW w:w="9783" w:type="dxa"/>
            <w:gridSpan w:val="16"/>
            <w:shd w:val="clear" w:color="auto" w:fill="DBDBDB" w:themeFill="accent3" w:themeFillTint="66"/>
            <w:tcMar/>
            <w:vAlign w:val="center"/>
            <w:hideMark/>
          </w:tcPr>
          <w:p w:rsidRPr="00E670B9" w:rsidR="002175AE" w:rsidP="00605BA2" w:rsidRDefault="002175AE" w14:paraId="4818024C" w14:textId="77F29123">
            <w:pP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sidRPr="00E670B9" w:rsidR="00A17524">
              <w:rPr>
                <w:rFonts w:ascii="Arial" w:hAnsi="Arial" w:eastAsia="Times New Roman" w:cs="Arial"/>
                <w:sz w:val="20"/>
                <w:szCs w:val="20"/>
                <w:lang w:eastAsia="es-ES_tradnl"/>
              </w:rPr>
              <w:t xml:space="preserve"> </w:t>
            </w:r>
          </w:p>
        </w:tc>
      </w:tr>
      <w:tr w:rsidRPr="00E670B9" w:rsidR="002175AE" w:rsidTr="4004CE13" w14:paraId="59173438" w14:textId="77777777">
        <w:trPr>
          <w:trHeight w:val="879"/>
        </w:trPr>
        <w:tc>
          <w:tcPr>
            <w:tcW w:w="669" w:type="dxa"/>
            <w:shd w:val="clear" w:color="auto" w:fill="D9D9D9" w:themeFill="background1" w:themeFillShade="D9"/>
            <w:tcMar/>
            <w:vAlign w:val="center"/>
            <w:hideMark/>
          </w:tcPr>
          <w:p w:rsidRPr="00E670B9" w:rsidR="002175AE" w:rsidP="00446762" w:rsidRDefault="002175AE" w14:paraId="5FD1D6FD"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2</w:t>
            </w:r>
          </w:p>
        </w:tc>
        <w:tc>
          <w:tcPr>
            <w:tcW w:w="9783" w:type="dxa"/>
            <w:gridSpan w:val="16"/>
            <w:shd w:val="clear" w:color="auto" w:fill="DBDBDB" w:themeFill="accent3" w:themeFillTint="66"/>
            <w:tcMar/>
            <w:vAlign w:val="center"/>
            <w:hideMark/>
          </w:tcPr>
          <w:p w:rsidRPr="00E670B9" w:rsidR="002175AE" w:rsidP="00446762" w:rsidRDefault="002175AE" w14:paraId="10319469" w14:textId="77777777">
            <w:pP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Pr="00E670B9" w:rsidR="002175AE" w:rsidTr="4004CE13" w14:paraId="7AFCC6D6" w14:textId="77777777">
        <w:trPr>
          <w:trHeight w:val="626"/>
        </w:trPr>
        <w:tc>
          <w:tcPr>
            <w:tcW w:w="10452" w:type="dxa"/>
            <w:gridSpan w:val="17"/>
            <w:shd w:val="clear" w:color="auto" w:fill="ACB9CA" w:themeFill="text2" w:themeFillTint="66"/>
            <w:noWrap/>
            <w:tcMar/>
            <w:vAlign w:val="center"/>
            <w:hideMark/>
          </w:tcPr>
          <w:p w:rsidRPr="00E670B9" w:rsidR="002175AE" w:rsidP="00446762" w:rsidRDefault="002175AE" w14:paraId="6A3B2B66"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ENTREGABLES/PRODUCTOS</w:t>
            </w:r>
          </w:p>
        </w:tc>
      </w:tr>
      <w:tr w:rsidRPr="00E670B9" w:rsidR="002175AE" w:rsidTr="4004CE13" w14:paraId="17494403" w14:textId="77777777">
        <w:trPr>
          <w:trHeight w:val="556"/>
        </w:trPr>
        <w:tc>
          <w:tcPr>
            <w:tcW w:w="669" w:type="dxa"/>
            <w:shd w:val="clear" w:color="auto" w:fill="D9D9D9" w:themeFill="background1" w:themeFillShade="D9"/>
            <w:tcMar/>
            <w:vAlign w:val="center"/>
            <w:hideMark/>
          </w:tcPr>
          <w:p w:rsidRPr="00E670B9" w:rsidR="002175AE" w:rsidP="00446762" w:rsidRDefault="002175AE" w14:paraId="4E64F754"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1</w:t>
            </w:r>
          </w:p>
        </w:tc>
        <w:tc>
          <w:tcPr>
            <w:tcW w:w="4685" w:type="dxa"/>
            <w:gridSpan w:val="8"/>
            <w:tcMar/>
            <w:vAlign w:val="center"/>
            <w:hideMark/>
          </w:tcPr>
          <w:p w:rsidRPr="00E670B9" w:rsidR="002175AE" w:rsidP="0003699D" w:rsidRDefault="002175AE" w14:paraId="12712776" w14:textId="706A0146">
            <w:pPr>
              <w:jc w:val="both"/>
              <w:rPr>
                <w:rFonts w:ascii="Arial" w:hAnsi="Arial" w:eastAsia="Times New Roman" w:cs="Arial"/>
                <w:sz w:val="20"/>
                <w:szCs w:val="20"/>
                <w:lang w:eastAsia="es-ES_tradnl"/>
              </w:rPr>
            </w:pPr>
          </w:p>
        </w:tc>
        <w:tc>
          <w:tcPr>
            <w:tcW w:w="5098" w:type="dxa"/>
            <w:gridSpan w:val="8"/>
            <w:tcMar/>
            <w:vAlign w:val="center"/>
            <w:hideMark/>
          </w:tcPr>
          <w:p w:rsidRPr="00E670B9" w:rsidR="002175AE" w:rsidP="0003699D" w:rsidRDefault="002175AE" w14:paraId="1A039A75" w14:textId="2DBFC488">
            <w:pPr>
              <w:jc w:val="both"/>
              <w:rPr>
                <w:rFonts w:ascii="Arial" w:hAnsi="Arial" w:eastAsia="Times New Roman" w:cs="Arial"/>
                <w:sz w:val="20"/>
                <w:szCs w:val="20"/>
                <w:lang w:eastAsia="es-ES_tradnl"/>
              </w:rPr>
            </w:pPr>
          </w:p>
        </w:tc>
      </w:tr>
      <w:tr w:rsidRPr="00E670B9" w:rsidR="002175AE" w:rsidTr="4004CE13" w14:paraId="762D0C0B" w14:textId="77777777">
        <w:trPr>
          <w:trHeight w:val="556"/>
        </w:trPr>
        <w:tc>
          <w:tcPr>
            <w:tcW w:w="669" w:type="dxa"/>
            <w:shd w:val="clear" w:color="auto" w:fill="D9D9D9" w:themeFill="background1" w:themeFillShade="D9"/>
            <w:tcMar/>
            <w:vAlign w:val="center"/>
            <w:hideMark/>
          </w:tcPr>
          <w:p w:rsidRPr="00E670B9" w:rsidR="002175AE" w:rsidP="00446762" w:rsidRDefault="002175AE" w14:paraId="70C2E1D5"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2</w:t>
            </w:r>
          </w:p>
        </w:tc>
        <w:tc>
          <w:tcPr>
            <w:tcW w:w="4685" w:type="dxa"/>
            <w:gridSpan w:val="8"/>
            <w:tcMar/>
            <w:vAlign w:val="center"/>
            <w:hideMark/>
          </w:tcPr>
          <w:p w:rsidRPr="00E670B9" w:rsidR="002175AE" w:rsidP="0003699D" w:rsidRDefault="002175AE" w14:paraId="7F5E91CD" w14:textId="30E350AD">
            <w:pPr>
              <w:jc w:val="both"/>
              <w:rPr>
                <w:rFonts w:ascii="Arial" w:hAnsi="Arial" w:eastAsia="Times New Roman" w:cs="Arial"/>
                <w:sz w:val="20"/>
                <w:szCs w:val="20"/>
                <w:lang w:eastAsia="es-ES_tradnl"/>
              </w:rPr>
            </w:pPr>
          </w:p>
        </w:tc>
        <w:tc>
          <w:tcPr>
            <w:tcW w:w="5098" w:type="dxa"/>
            <w:gridSpan w:val="8"/>
            <w:tcMar/>
            <w:vAlign w:val="center"/>
            <w:hideMark/>
          </w:tcPr>
          <w:p w:rsidRPr="00E670B9" w:rsidR="002175AE" w:rsidP="0003699D" w:rsidRDefault="002175AE" w14:paraId="6A0C5530" w14:textId="1B9ACA53">
            <w:pPr>
              <w:jc w:val="both"/>
              <w:rPr>
                <w:rFonts w:ascii="Arial" w:hAnsi="Arial" w:eastAsia="Times New Roman" w:cs="Arial"/>
                <w:sz w:val="20"/>
                <w:szCs w:val="20"/>
                <w:lang w:eastAsia="es-ES_tradnl"/>
              </w:rPr>
            </w:pPr>
          </w:p>
        </w:tc>
      </w:tr>
      <w:tr w:rsidRPr="00E670B9" w:rsidR="002175AE" w:rsidTr="4004CE13" w14:paraId="59634DE6" w14:textId="77777777">
        <w:trPr>
          <w:trHeight w:val="556"/>
        </w:trPr>
        <w:tc>
          <w:tcPr>
            <w:tcW w:w="669" w:type="dxa"/>
            <w:shd w:val="clear" w:color="auto" w:fill="D9D9D9" w:themeFill="background1" w:themeFillShade="D9"/>
            <w:tcMar/>
            <w:vAlign w:val="center"/>
            <w:hideMark/>
          </w:tcPr>
          <w:p w:rsidRPr="00E670B9" w:rsidR="002175AE" w:rsidP="00446762" w:rsidRDefault="002175AE" w14:paraId="3933FAA2" w14:textId="77777777">
            <w:pPr>
              <w:jc w:val="center"/>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3</w:t>
            </w:r>
          </w:p>
        </w:tc>
        <w:tc>
          <w:tcPr>
            <w:tcW w:w="4685" w:type="dxa"/>
            <w:gridSpan w:val="8"/>
            <w:tcMar/>
            <w:vAlign w:val="center"/>
            <w:hideMark/>
          </w:tcPr>
          <w:p w:rsidRPr="00E670B9" w:rsidR="002175AE" w:rsidP="0003699D" w:rsidRDefault="002175AE" w14:paraId="1A22DD6A" w14:textId="1C50A4F3">
            <w:pPr>
              <w:jc w:val="both"/>
              <w:rPr>
                <w:rFonts w:ascii="Arial" w:hAnsi="Arial" w:eastAsia="Times New Roman" w:cs="Arial"/>
                <w:sz w:val="20"/>
                <w:szCs w:val="20"/>
                <w:lang w:eastAsia="es-ES_tradnl"/>
              </w:rPr>
            </w:pPr>
          </w:p>
        </w:tc>
        <w:tc>
          <w:tcPr>
            <w:tcW w:w="5098" w:type="dxa"/>
            <w:gridSpan w:val="8"/>
            <w:tcMar/>
            <w:vAlign w:val="center"/>
            <w:hideMark/>
          </w:tcPr>
          <w:p w:rsidRPr="00E670B9" w:rsidR="002175AE" w:rsidP="0003699D" w:rsidRDefault="002175AE" w14:paraId="4694E6B3" w14:textId="5CD4CD1A">
            <w:pPr>
              <w:jc w:val="both"/>
              <w:rPr>
                <w:rFonts w:ascii="Arial" w:hAnsi="Arial" w:eastAsia="Times New Roman" w:cs="Arial"/>
                <w:sz w:val="20"/>
                <w:szCs w:val="20"/>
                <w:lang w:eastAsia="es-ES_tradnl"/>
              </w:rPr>
            </w:pPr>
          </w:p>
        </w:tc>
      </w:tr>
      <w:tr w:rsidRPr="00E670B9" w:rsidR="002175AE" w:rsidTr="4004CE13" w14:paraId="72B2BB67" w14:textId="77777777">
        <w:trPr>
          <w:trHeight w:val="655"/>
        </w:trPr>
        <w:tc>
          <w:tcPr>
            <w:tcW w:w="10452" w:type="dxa"/>
            <w:gridSpan w:val="17"/>
            <w:shd w:val="clear" w:color="auto" w:fill="D9D9D9" w:themeFill="background1" w:themeFillShade="D9"/>
            <w:tcMar/>
            <w:vAlign w:val="center"/>
            <w:hideMark/>
          </w:tcPr>
          <w:p w:rsidRPr="00E670B9" w:rsidR="00A17524" w:rsidP="00A17524" w:rsidRDefault="00A17524" w14:paraId="2B5AAA3C" w14:textId="48328330">
            <w:pPr>
              <w:jc w:val="both"/>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NOTA</w:t>
            </w:r>
            <w:r w:rsidRPr="00E670B9" w:rsidR="00BA610F">
              <w:rPr>
                <w:rFonts w:ascii="Arial" w:hAnsi="Arial" w:eastAsia="Times New Roman" w:cs="Arial"/>
                <w:b/>
                <w:bCs/>
                <w:sz w:val="20"/>
                <w:szCs w:val="20"/>
                <w:lang w:eastAsia="es-ES_tradnl"/>
              </w:rPr>
              <w:t>S</w:t>
            </w:r>
            <w:r w:rsidRPr="00E670B9">
              <w:rPr>
                <w:rFonts w:ascii="Arial" w:hAnsi="Arial" w:eastAsia="Times New Roman" w:cs="Arial"/>
                <w:b/>
                <w:bCs/>
                <w:sz w:val="20"/>
                <w:szCs w:val="20"/>
                <w:lang w:eastAsia="es-ES_tradnl"/>
              </w:rPr>
              <w:t>: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rsidRPr="00E670B9" w:rsidR="00A17524" w:rsidP="00A17524" w:rsidRDefault="00A17524" w14:paraId="50417C6A" w14:textId="77777777">
            <w:pPr>
              <w:jc w:val="both"/>
              <w:rPr>
                <w:rFonts w:ascii="Arial" w:hAnsi="Arial" w:eastAsia="Times New Roman" w:cs="Arial"/>
                <w:b/>
                <w:bCs/>
                <w:sz w:val="20"/>
                <w:szCs w:val="20"/>
                <w:lang w:eastAsia="es-ES_tradnl"/>
              </w:rPr>
            </w:pPr>
          </w:p>
          <w:p w:rsidRPr="00E670B9" w:rsidR="00A17524" w:rsidP="00A17524" w:rsidRDefault="00A17524" w14:paraId="7B4EC652" w14:textId="77777777">
            <w:pPr>
              <w:jc w:val="both"/>
              <w:rPr>
                <w:rFonts w:ascii="Arial" w:hAnsi="Arial" w:eastAsia="Times New Roman" w:cs="Arial"/>
                <w:b/>
                <w:bCs/>
                <w:sz w:val="20"/>
                <w:szCs w:val="20"/>
                <w:lang w:eastAsia="es-ES_tradnl"/>
              </w:rPr>
            </w:pPr>
            <w:r w:rsidRPr="00E670B9">
              <w:rPr>
                <w:rFonts w:ascii="Arial" w:hAnsi="Arial" w:eastAsia="Times New Roman" w:cs="Arial"/>
                <w:b/>
                <w:sz w:val="20"/>
                <w:szCs w:val="20"/>
                <w:lang w:eastAsia="es-ES_tradnl"/>
              </w:rPr>
              <w:t>Lo anterior deberá ser verificado por parte de la supervisión como requisito para la aprobación de la cuenta del respectivo mes.</w:t>
            </w:r>
          </w:p>
          <w:p w:rsidRPr="00E670B9" w:rsidR="00A17524" w:rsidP="00A17524" w:rsidRDefault="00A17524" w14:paraId="669364C7" w14:textId="77777777">
            <w:pPr>
              <w:jc w:val="both"/>
              <w:rPr>
                <w:rFonts w:ascii="Arial" w:hAnsi="Arial" w:eastAsia="Times New Roman" w:cs="Arial"/>
                <w:b/>
                <w:bCs/>
                <w:sz w:val="20"/>
                <w:szCs w:val="20"/>
                <w:lang w:eastAsia="es-ES_tradnl"/>
              </w:rPr>
            </w:pPr>
          </w:p>
          <w:p w:rsidRPr="00E670B9" w:rsidR="00A17524" w:rsidP="00A17524" w:rsidRDefault="00A17524" w14:paraId="3F8E17BC" w14:textId="77777777">
            <w:pPr>
              <w:jc w:val="both"/>
              <w:rPr>
                <w:rFonts w:ascii="Arial" w:hAnsi="Arial" w:eastAsia="Times New Roman" w:cs="Arial"/>
                <w:b/>
                <w:sz w:val="20"/>
                <w:szCs w:val="20"/>
                <w:lang w:eastAsia="es-ES_tradnl"/>
              </w:rPr>
            </w:pPr>
            <w:r w:rsidRPr="00E670B9">
              <w:rPr>
                <w:rFonts w:ascii="Arial" w:hAnsi="Arial" w:eastAsia="Times New Roman" w:cs="Arial"/>
                <w:b/>
                <w:bCs/>
                <w:sz w:val="20"/>
                <w:szCs w:val="20"/>
                <w:lang w:eastAsia="es-ES_tradnl"/>
              </w:rPr>
              <w:t xml:space="preserve">Luego de </w:t>
            </w:r>
            <w:r w:rsidRPr="00E670B9">
              <w:rPr>
                <w:rFonts w:ascii="Arial" w:hAnsi="Arial" w:eastAsia="Times New Roman"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rsidRPr="00E670B9" w:rsidR="00A17524" w:rsidP="00A17524" w:rsidRDefault="00A17524" w14:paraId="49316149" w14:textId="77777777">
            <w:pPr>
              <w:jc w:val="both"/>
              <w:rPr>
                <w:rFonts w:ascii="Arial" w:hAnsi="Arial" w:eastAsia="Times New Roman" w:cs="Arial"/>
                <w:b/>
                <w:sz w:val="20"/>
                <w:szCs w:val="20"/>
                <w:lang w:eastAsia="es-ES_tradnl"/>
              </w:rPr>
            </w:pPr>
          </w:p>
          <w:p w:rsidRPr="00E670B9" w:rsidR="00A17524" w:rsidP="00A17524" w:rsidRDefault="00A17524" w14:paraId="066E0D22" w14:textId="77777777">
            <w:pPr>
              <w:jc w:val="both"/>
              <w:rPr>
                <w:rFonts w:ascii="Arial" w:hAnsi="Arial" w:eastAsia="Times New Roman" w:cs="Arial"/>
                <w:b/>
                <w:bCs/>
                <w:sz w:val="20"/>
                <w:szCs w:val="20"/>
                <w:lang w:eastAsia="es-ES_tradnl"/>
              </w:rPr>
            </w:pPr>
            <w:r w:rsidRPr="00E670B9">
              <w:rPr>
                <w:rFonts w:ascii="Arial" w:hAnsi="Arial" w:eastAsia="Times New Roman" w:cs="Arial"/>
                <w:b/>
                <w:sz w:val="20"/>
                <w:szCs w:val="20"/>
                <w:lang w:eastAsia="es-ES_tradnl"/>
              </w:rPr>
              <w:t>Lo anterior deberá ser verificado por parte de la supervisión como requisito para la aprobación de la cuenta del mes siguiente.</w:t>
            </w:r>
          </w:p>
          <w:p w:rsidRPr="00E670B9" w:rsidR="002175AE" w:rsidP="00446762" w:rsidRDefault="002175AE" w14:paraId="51B04779" w14:textId="161B2B59">
            <w:pPr>
              <w:rPr>
                <w:rFonts w:ascii="Arial" w:hAnsi="Arial" w:eastAsia="Times New Roman" w:cs="Arial"/>
                <w:b/>
                <w:bCs/>
                <w:sz w:val="20"/>
                <w:szCs w:val="20"/>
                <w:lang w:eastAsia="es-ES_tradnl"/>
              </w:rPr>
            </w:pPr>
          </w:p>
        </w:tc>
      </w:tr>
      <w:tr w:rsidRPr="00E670B9" w:rsidR="00A17524" w:rsidTr="4004CE13" w14:paraId="1A6065F2" w14:textId="77777777">
        <w:trPr>
          <w:trHeight w:val="608"/>
        </w:trPr>
        <w:tc>
          <w:tcPr>
            <w:tcW w:w="10452" w:type="dxa"/>
            <w:gridSpan w:val="17"/>
            <w:shd w:val="clear" w:color="auto" w:fill="ACB9CA" w:themeFill="text2" w:themeFillTint="66"/>
            <w:noWrap/>
            <w:tcMar/>
            <w:vAlign w:val="center"/>
          </w:tcPr>
          <w:p w:rsidRPr="00E670B9" w:rsidR="00A17524" w:rsidP="00446762" w:rsidRDefault="00A17524" w14:paraId="62881A28" w14:textId="6240278E">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LINK DE VERIFICACIÓN DE EVIDENCIAS, SECOP II.</w:t>
            </w:r>
          </w:p>
        </w:tc>
      </w:tr>
      <w:tr w:rsidRPr="00E670B9" w:rsidR="00A17524" w:rsidTr="4004CE13" w14:paraId="0FEAACA0" w14:textId="77777777">
        <w:trPr>
          <w:trHeight w:val="608"/>
        </w:trPr>
        <w:tc>
          <w:tcPr>
            <w:tcW w:w="10452" w:type="dxa"/>
            <w:gridSpan w:val="17"/>
            <w:noWrap/>
            <w:tcMar/>
            <w:vAlign w:val="center"/>
          </w:tcPr>
          <w:p w:rsidRPr="00E670B9" w:rsidR="00A17524" w:rsidP="00446762" w:rsidRDefault="00A17524" w14:paraId="10D2EB41" w14:textId="77777777">
            <w:pPr>
              <w:jc w:val="center"/>
              <w:rPr>
                <w:rFonts w:ascii="Arial" w:hAnsi="Arial" w:eastAsia="Times New Roman" w:cs="Arial"/>
                <w:b/>
                <w:bCs/>
                <w:sz w:val="20"/>
                <w:szCs w:val="20"/>
                <w:lang w:eastAsia="es-ES_tradnl"/>
              </w:rPr>
            </w:pPr>
          </w:p>
          <w:p w:rsidRPr="00CE3000" w:rsidR="00316FCC" w:rsidP="00446762" w:rsidRDefault="00C40AC5" w14:paraId="0697DD0E" w14:textId="464ECF77">
            <w:pPr>
              <w:jc w:val="center"/>
              <w:rPr>
                <w:rFonts w:ascii="Arial" w:hAnsi="Arial MT" w:eastAsia="Arial MT" w:cs="Arial MT"/>
                <w:b/>
                <w:color w:val="0462C1"/>
                <w:spacing w:val="-2"/>
                <w:sz w:val="20"/>
                <w:szCs w:val="22"/>
                <w:u w:val="single" w:color="0462C1"/>
              </w:rPr>
            </w:pPr>
            <w:r w:rsidRPr="00CE3000">
              <w:rPr>
                <w:rFonts w:ascii="Arial" w:hAnsi="Arial MT" w:eastAsia="Arial MT" w:cs="Arial MT"/>
                <w:b/>
                <w:color w:val="0462C1"/>
                <w:spacing w:val="-2"/>
                <w:sz w:val="20"/>
                <w:szCs w:val="22"/>
                <w:u w:val="single" w:color="0462C1"/>
              </w:rPr>
              <w:t>https://www.secop.gov.co/CO1ContractsManagement/Tendering/SalesContractEdit/View?docUniqueIdentifier=CO1.SLCNTR.17059501</w:t>
            </w:r>
          </w:p>
          <w:p w:rsidRPr="00E670B9" w:rsidR="00316FCC" w:rsidP="00446762" w:rsidRDefault="00316FCC" w14:paraId="0B081DA8" w14:textId="77777777">
            <w:pPr>
              <w:jc w:val="center"/>
              <w:rPr>
                <w:rFonts w:ascii="Arial" w:hAnsi="Arial" w:eastAsia="Times New Roman" w:cs="Arial"/>
                <w:b/>
                <w:bCs/>
                <w:sz w:val="20"/>
                <w:szCs w:val="20"/>
                <w:lang w:eastAsia="es-ES_tradnl"/>
              </w:rPr>
            </w:pPr>
          </w:p>
          <w:p w:rsidRPr="00E670B9" w:rsidR="00316FCC" w:rsidP="00446762" w:rsidRDefault="00316FCC" w14:paraId="24BD5ECD" w14:textId="77777777">
            <w:pPr>
              <w:jc w:val="center"/>
              <w:rPr>
                <w:rFonts w:ascii="Arial" w:hAnsi="Arial" w:eastAsia="Times New Roman" w:cs="Arial"/>
                <w:b/>
                <w:bCs/>
                <w:sz w:val="20"/>
                <w:szCs w:val="20"/>
                <w:lang w:eastAsia="es-ES_tradnl"/>
              </w:rPr>
            </w:pPr>
          </w:p>
        </w:tc>
      </w:tr>
      <w:tr w:rsidRPr="00E670B9" w:rsidR="002175AE" w:rsidTr="4004CE13" w14:paraId="355C5FD1" w14:textId="77777777">
        <w:trPr>
          <w:trHeight w:val="364"/>
        </w:trPr>
        <w:tc>
          <w:tcPr>
            <w:tcW w:w="10452" w:type="dxa"/>
            <w:gridSpan w:val="17"/>
            <w:shd w:val="clear" w:color="auto" w:fill="ACB9CA" w:themeFill="text2" w:themeFillTint="66"/>
            <w:noWrap/>
            <w:tcMar/>
            <w:vAlign w:val="center"/>
            <w:hideMark/>
          </w:tcPr>
          <w:p w:rsidRPr="00E670B9" w:rsidR="002175AE" w:rsidP="00446762" w:rsidRDefault="002175AE" w14:paraId="4DCC6570" w14:textId="77777777">
            <w:pPr>
              <w:jc w:val="cente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CONTRATISTA</w:t>
            </w:r>
          </w:p>
        </w:tc>
      </w:tr>
      <w:tr w:rsidRPr="00E670B9" w:rsidR="002175AE" w:rsidTr="4004CE13" w14:paraId="4B64B67D" w14:textId="77777777">
        <w:trPr>
          <w:trHeight w:val="1053"/>
        </w:trPr>
        <w:tc>
          <w:tcPr>
            <w:tcW w:w="2236" w:type="dxa"/>
            <w:gridSpan w:val="5"/>
            <w:shd w:val="clear" w:color="auto" w:fill="D9D9D9" w:themeFill="background1" w:themeFillShade="D9"/>
            <w:noWrap/>
            <w:tcMar/>
            <w:vAlign w:val="center"/>
            <w:hideMark/>
          </w:tcPr>
          <w:p w:rsidRPr="00E670B9" w:rsidR="002175AE" w:rsidP="00446762" w:rsidRDefault="002175AE" w14:paraId="33D49E82" w14:textId="77777777">
            <w:pPr>
              <w:ind w:firstLine="200" w:firstLineChars="100"/>
              <w:rPr>
                <w:rFonts w:ascii="Arial" w:hAnsi="Arial" w:eastAsia="Times New Roman" w:cs="Arial"/>
                <w:sz w:val="20"/>
                <w:szCs w:val="20"/>
                <w:lang w:eastAsia="es-ES_tradnl"/>
              </w:rPr>
            </w:pPr>
            <w:r w:rsidRPr="00E670B9">
              <w:rPr>
                <w:rFonts w:ascii="Arial" w:hAnsi="Arial" w:eastAsia="Times New Roman" w:cs="Arial"/>
                <w:sz w:val="20"/>
                <w:szCs w:val="20"/>
                <w:lang w:eastAsia="es-ES_tradnl"/>
              </w:rPr>
              <w:t>FIRMA</w:t>
            </w:r>
          </w:p>
        </w:tc>
        <w:tc>
          <w:tcPr>
            <w:tcW w:w="8216" w:type="dxa"/>
            <w:gridSpan w:val="12"/>
            <w:tcMar/>
            <w:vAlign w:val="center"/>
            <w:hideMark/>
          </w:tcPr>
          <w:p w:rsidRPr="00E670B9" w:rsidR="002175AE" w:rsidP="00C815ED" w:rsidRDefault="002175AE" w14:paraId="7ED1A2EF" w14:textId="6F8334E8">
            <w:pPr>
              <w:rPr>
                <w:rFonts w:ascii="Arial" w:hAnsi="Arial" w:eastAsia="Times New Roman" w:cs="Arial"/>
                <w:b/>
                <w:bCs/>
                <w:sz w:val="20"/>
                <w:szCs w:val="20"/>
                <w:lang w:eastAsia="es-ES_tradnl"/>
              </w:rPr>
            </w:pPr>
            <w:r w:rsidRPr="00E670B9">
              <w:rPr>
                <w:rFonts w:ascii="Arial" w:hAnsi="Arial" w:eastAsia="Times New Roman" w:cs="Arial"/>
                <w:b/>
                <w:bCs/>
                <w:sz w:val="20"/>
                <w:szCs w:val="20"/>
                <w:lang w:eastAsia="es-ES_tradnl"/>
              </w:rPr>
              <w:t> </w:t>
            </w:r>
            <w:r w:rsidRPr="00E670B9" w:rsidR="00F9568F">
              <w:rPr>
                <w:rFonts w:ascii="Arial" w:hAnsi="Arial" w:cs="Arial"/>
                <w:noProof/>
                <w:sz w:val="20"/>
                <w:szCs w:val="20"/>
              </w:rPr>
              <w:drawing>
                <wp:inline distT="0" distB="0" distL="0" distR="0" wp14:anchorId="17919AB3" wp14:editId="47E88697">
                  <wp:extent cx="882122" cy="52387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5" cstate="print"/>
                          <a:stretch>
                            <a:fillRect/>
                          </a:stretch>
                        </pic:blipFill>
                        <pic:spPr>
                          <a:xfrm>
                            <a:off x="0" y="0"/>
                            <a:ext cx="882122" cy="523875"/>
                          </a:xfrm>
                          <a:prstGeom prst="rect">
                            <a:avLst/>
                          </a:prstGeom>
                        </pic:spPr>
                      </pic:pic>
                    </a:graphicData>
                  </a:graphic>
                </wp:inline>
              </w:drawing>
            </w:r>
          </w:p>
        </w:tc>
      </w:tr>
    </w:tbl>
    <w:p w:rsidRPr="004C232E" w:rsidR="006F09BC" w:rsidP="00481AF7" w:rsidRDefault="006F09BC" w14:paraId="24CB53B8" w14:textId="2E88DD11">
      <w:pPr>
        <w:rPr>
          <w:rFonts w:ascii="Arial" w:hAnsi="Arial" w:cs="Arial"/>
          <w:sz w:val="20"/>
          <w:szCs w:val="20"/>
        </w:rPr>
      </w:pPr>
    </w:p>
    <w:sectPr w:rsidRPr="004C232E" w:rsidR="006F09BC" w:rsidSect="00481AF7">
      <w:headerReference w:type="even" r:id="rId16"/>
      <w:headerReference w:type="default" r:id="rId17"/>
      <w:footerReference w:type="even" r:id="rId18"/>
      <w:footerReference w:type="default" r:id="rId19"/>
      <w:headerReference w:type="first" r:id="rId20"/>
      <w:footerReference w:type="first" r:id="rId21"/>
      <w:pgSz w:w="12240" w:h="15840" w:orient="portrait"/>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0378" w:rsidP="00426E52" w:rsidRDefault="00370378" w14:paraId="2B931247" w14:textId="77777777">
      <w:r>
        <w:separator/>
      </w:r>
    </w:p>
  </w:endnote>
  <w:endnote w:type="continuationSeparator" w:id="0">
    <w:p w:rsidR="00370378" w:rsidP="00426E52" w:rsidRDefault="00370378" w14:paraId="25A2FEA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MT">
    <w:altName w:val="Arial"/>
    <w:charset w:val="01"/>
    <w:family w:val="swiss"/>
    <w:pitch w:val="variable"/>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6B86" w:rsidRDefault="00026B86" w14:paraId="64E767BA"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5433E" w:rsidR="00C815ED" w:rsidP="00C815ED" w:rsidRDefault="00C815ED" w14:paraId="07BB2125" w14:textId="77777777">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rsidR="00C815ED" w:rsidRDefault="00C815ED" w14:paraId="349ED64C"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6B86" w:rsidRDefault="00026B86" w14:paraId="0D718D3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0378" w:rsidP="00426E52" w:rsidRDefault="00370378" w14:paraId="491499DD" w14:textId="77777777">
      <w:r>
        <w:separator/>
      </w:r>
    </w:p>
  </w:footnote>
  <w:footnote w:type="continuationSeparator" w:id="0">
    <w:p w:rsidR="00370378" w:rsidP="00426E52" w:rsidRDefault="00370378" w14:paraId="0A1A9D4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6B86" w:rsidRDefault="00026B86" w14:paraId="28DB6AF1"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00481AF7" w:rsidP="00481AF7" w:rsidRDefault="00481AF7" w14:paraId="42024AEA" w14:textId="38442E73">
    <w:bookmarkStart w:name="_Hlk136591249" w:id="0"/>
  </w:p>
  <w:p w:rsidR="00481AF7" w:rsidP="00481AF7" w:rsidRDefault="00481AF7" w14:paraId="6D00CD12" w14:textId="39813DB7"/>
  <w:tbl>
    <w:tblPr>
      <w:tblW w:w="5977" w:type="pct"/>
      <w:tblInd w:w="-1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Pr="00E31384" w:rsidR="002944DB" w:rsidTr="00F302DF" w14:paraId="23FD9452" w14:textId="77777777">
      <w:trPr>
        <w:trHeight w:val="841"/>
      </w:trPr>
      <w:tc>
        <w:tcPr>
          <w:tcW w:w="1561" w:type="dxa"/>
          <w:vMerge w:val="restart"/>
        </w:tcPr>
        <w:p w:rsidRPr="00481AF7" w:rsidR="002944DB" w:rsidP="00481AF7" w:rsidRDefault="00F302DF" w14:paraId="0694FEF5" w14:textId="79C609CF">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rsidRPr="009B4676" w:rsidR="002944DB" w:rsidP="00481AF7" w:rsidRDefault="002944DB" w14:paraId="52C8121D" w14:textId="0A58AA96">
          <w:pPr>
            <w:jc w:val="center"/>
            <w:rPr>
              <w:rFonts w:ascii="Arial" w:hAnsi="Arial" w:cs="Arial"/>
              <w:b/>
            </w:rPr>
          </w:pPr>
          <w:bookmarkStart w:name="_Hlk126915421" w:id="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rsidRPr="00E31384" w:rsidR="002944DB" w:rsidP="00481AF7" w:rsidRDefault="002944DB" w14:paraId="606BD5FF" w14:textId="1CD85243">
          <w:pPr>
            <w:ind w:left="-113" w:right="-113"/>
            <w:jc w:val="center"/>
            <w:rPr>
              <w:rFonts w:ascii="Arial" w:hAnsi="Arial" w:cs="Arial"/>
            </w:rPr>
          </w:pPr>
          <w:r w:rsidRPr="00FF0A08">
            <w:rPr>
              <w:rFonts w:ascii="Arial" w:hAnsi="Arial" w:cs="Arial"/>
              <w:noProof/>
            </w:rPr>
            <w:drawing>
              <wp:anchor distT="0" distB="0" distL="114300" distR="114300" simplePos="0" relativeHeight="251667456"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Pr="00E31384" w:rsidR="002944DB" w:rsidTr="00F302DF" w14:paraId="47F37145" w14:textId="77777777">
      <w:tblPrEx>
        <w:tblCellMar>
          <w:left w:w="108" w:type="dxa"/>
          <w:right w:w="108" w:type="dxa"/>
        </w:tblCellMar>
      </w:tblPrEx>
      <w:trPr>
        <w:trHeight w:val="227"/>
      </w:trPr>
      <w:tc>
        <w:tcPr>
          <w:tcW w:w="1561" w:type="dxa"/>
          <w:vMerge/>
        </w:tcPr>
        <w:p w:rsidRPr="009B4676" w:rsidR="002944DB" w:rsidP="00481AF7" w:rsidRDefault="002944DB" w14:paraId="43170E19" w14:textId="77777777">
          <w:pPr>
            <w:jc w:val="center"/>
            <w:rPr>
              <w:rFonts w:ascii="Arial" w:hAnsi="Arial" w:cs="Arial"/>
              <w:bCs/>
              <w:sz w:val="16"/>
              <w:szCs w:val="16"/>
            </w:rPr>
          </w:pPr>
        </w:p>
      </w:tc>
      <w:tc>
        <w:tcPr>
          <w:tcW w:w="7121" w:type="dxa"/>
          <w:vMerge/>
          <w:vAlign w:val="center"/>
        </w:tcPr>
        <w:p w:rsidRPr="009B4676" w:rsidR="002944DB" w:rsidP="00481AF7" w:rsidRDefault="002944DB" w14:paraId="522FCADB" w14:textId="5A387616">
          <w:pPr>
            <w:jc w:val="center"/>
            <w:rPr>
              <w:rFonts w:ascii="Arial" w:hAnsi="Arial" w:cs="Arial"/>
              <w:bCs/>
              <w:sz w:val="16"/>
              <w:szCs w:val="16"/>
            </w:rPr>
          </w:pPr>
        </w:p>
      </w:tc>
      <w:tc>
        <w:tcPr>
          <w:tcW w:w="2829" w:type="dxa"/>
          <w:gridSpan w:val="2"/>
          <w:vAlign w:val="center"/>
        </w:tcPr>
        <w:p w:rsidRPr="00E31384" w:rsidR="002944DB" w:rsidP="00481AF7" w:rsidRDefault="002944DB" w14:paraId="0E860ED3" w14:textId="6E4868C5">
          <w:pPr>
            <w:jc w:val="center"/>
            <w:outlineLvl w:val="0"/>
            <w:rPr>
              <w:rFonts w:ascii="Arial" w:hAnsi="Arial" w:cs="Arial"/>
              <w:sz w:val="14"/>
              <w:szCs w:val="16"/>
            </w:rPr>
          </w:pPr>
          <w:r w:rsidRPr="00701FD7">
            <w:rPr>
              <w:rFonts w:ascii="Arial" w:hAnsi="Arial" w:cs="Arial"/>
              <w:sz w:val="14"/>
              <w:szCs w:val="16"/>
            </w:rPr>
            <w:t>T-GC-F-24</w:t>
          </w:r>
        </w:p>
      </w:tc>
    </w:tr>
    <w:tr w:rsidRPr="00E31384" w:rsidR="002944DB" w:rsidTr="00F302DF" w14:paraId="22383BCF" w14:textId="77777777">
      <w:tblPrEx>
        <w:tblCellMar>
          <w:left w:w="108" w:type="dxa"/>
          <w:right w:w="108" w:type="dxa"/>
        </w:tblCellMar>
      </w:tblPrEx>
      <w:trPr>
        <w:trHeight w:val="227"/>
      </w:trPr>
      <w:tc>
        <w:tcPr>
          <w:tcW w:w="1561" w:type="dxa"/>
          <w:vMerge/>
        </w:tcPr>
        <w:p w:rsidRPr="009B4676" w:rsidR="002944DB" w:rsidP="00481AF7" w:rsidRDefault="002944DB" w14:paraId="11DC6426" w14:textId="77777777">
          <w:pPr>
            <w:jc w:val="center"/>
            <w:rPr>
              <w:rFonts w:ascii="Arial" w:hAnsi="Arial" w:cs="Arial"/>
              <w:bCs/>
              <w:sz w:val="16"/>
              <w:szCs w:val="16"/>
            </w:rPr>
          </w:pPr>
        </w:p>
      </w:tc>
      <w:tc>
        <w:tcPr>
          <w:tcW w:w="7121" w:type="dxa"/>
          <w:vMerge/>
          <w:vAlign w:val="center"/>
        </w:tcPr>
        <w:p w:rsidRPr="009B4676" w:rsidR="002944DB" w:rsidP="00481AF7" w:rsidRDefault="002944DB" w14:paraId="614D3BE1" w14:textId="0904A28B">
          <w:pPr>
            <w:jc w:val="center"/>
            <w:rPr>
              <w:rFonts w:ascii="Arial" w:hAnsi="Arial" w:cs="Arial"/>
              <w:bCs/>
              <w:sz w:val="16"/>
              <w:szCs w:val="16"/>
            </w:rPr>
          </w:pPr>
        </w:p>
      </w:tc>
      <w:tc>
        <w:tcPr>
          <w:tcW w:w="1418" w:type="dxa"/>
          <w:vAlign w:val="center"/>
        </w:tcPr>
        <w:p w:rsidRPr="00E31384" w:rsidR="002944DB" w:rsidP="00481AF7" w:rsidRDefault="002944DB" w14:paraId="6AFF2271" w14:textId="473214DB">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rsidRPr="00E31384" w:rsidR="002944DB" w:rsidP="00481AF7" w:rsidRDefault="002944DB" w14:paraId="58D944FB" w14:textId="5752AD35">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rsidR="00426E52" w:rsidRDefault="00426E52" w14:paraId="0189C48E"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26B86" w:rsidRDefault="00026B86" w14:paraId="70F2C0F7"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C10"/>
    <w:multiLevelType w:val="hybridMultilevel"/>
    <w:tmpl w:val="F2623072"/>
    <w:lvl w:ilvl="0" w:tplc="069E5E74">
      <w:start w:val="1"/>
      <w:numFmt w:val="upperLetter"/>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 w15:restartNumberingAfterBreak="0">
    <w:nsid w:val="03CE12FA"/>
    <w:multiLevelType w:val="hybridMultilevel"/>
    <w:tmpl w:val="B9300318"/>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4B53409"/>
    <w:multiLevelType w:val="hybridMultilevel"/>
    <w:tmpl w:val="BB3200A0"/>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8A001A7"/>
    <w:multiLevelType w:val="hybridMultilevel"/>
    <w:tmpl w:val="1E6A2EF8"/>
    <w:lvl w:ilvl="0" w:tplc="3A8A1728">
      <w:start w:val="1"/>
      <w:numFmt w:val="bullet"/>
      <w:lvlText w:val=""/>
      <w:lvlJc w:val="left"/>
      <w:pPr>
        <w:ind w:left="720" w:hanging="360"/>
      </w:pPr>
      <w:rPr>
        <w:rFonts w:hint="default" w:ascii="Symbol" w:hAnsi="Symbol"/>
      </w:rPr>
    </w:lvl>
    <w:lvl w:ilvl="1" w:tplc="DAC6585C">
      <w:start w:val="1"/>
      <w:numFmt w:val="bullet"/>
      <w:lvlText w:val="o"/>
      <w:lvlJc w:val="left"/>
      <w:pPr>
        <w:ind w:left="1440" w:hanging="360"/>
      </w:pPr>
      <w:rPr>
        <w:rFonts w:hint="default" w:ascii="Courier New" w:hAnsi="Courier New"/>
      </w:rPr>
    </w:lvl>
    <w:lvl w:ilvl="2" w:tplc="4F001B30">
      <w:start w:val="1"/>
      <w:numFmt w:val="bullet"/>
      <w:lvlText w:val=""/>
      <w:lvlJc w:val="left"/>
      <w:pPr>
        <w:ind w:left="2160" w:hanging="360"/>
      </w:pPr>
      <w:rPr>
        <w:rFonts w:hint="default" w:ascii="Wingdings" w:hAnsi="Wingdings"/>
      </w:rPr>
    </w:lvl>
    <w:lvl w:ilvl="3" w:tplc="7158B120">
      <w:start w:val="1"/>
      <w:numFmt w:val="bullet"/>
      <w:lvlText w:val=""/>
      <w:lvlJc w:val="left"/>
      <w:pPr>
        <w:ind w:left="2880" w:hanging="360"/>
      </w:pPr>
      <w:rPr>
        <w:rFonts w:hint="default" w:ascii="Symbol" w:hAnsi="Symbol"/>
      </w:rPr>
    </w:lvl>
    <w:lvl w:ilvl="4" w:tplc="CD50EA40">
      <w:start w:val="1"/>
      <w:numFmt w:val="bullet"/>
      <w:lvlText w:val="o"/>
      <w:lvlJc w:val="left"/>
      <w:pPr>
        <w:ind w:left="3600" w:hanging="360"/>
      </w:pPr>
      <w:rPr>
        <w:rFonts w:hint="default" w:ascii="Courier New" w:hAnsi="Courier New"/>
      </w:rPr>
    </w:lvl>
    <w:lvl w:ilvl="5" w:tplc="4F026642">
      <w:start w:val="1"/>
      <w:numFmt w:val="bullet"/>
      <w:lvlText w:val=""/>
      <w:lvlJc w:val="left"/>
      <w:pPr>
        <w:ind w:left="4320" w:hanging="360"/>
      </w:pPr>
      <w:rPr>
        <w:rFonts w:hint="default" w:ascii="Wingdings" w:hAnsi="Wingdings"/>
      </w:rPr>
    </w:lvl>
    <w:lvl w:ilvl="6" w:tplc="88C0B00A">
      <w:start w:val="1"/>
      <w:numFmt w:val="bullet"/>
      <w:lvlText w:val=""/>
      <w:lvlJc w:val="left"/>
      <w:pPr>
        <w:ind w:left="5040" w:hanging="360"/>
      </w:pPr>
      <w:rPr>
        <w:rFonts w:hint="default" w:ascii="Symbol" w:hAnsi="Symbol"/>
      </w:rPr>
    </w:lvl>
    <w:lvl w:ilvl="7" w:tplc="F6E2EF52">
      <w:start w:val="1"/>
      <w:numFmt w:val="bullet"/>
      <w:lvlText w:val="o"/>
      <w:lvlJc w:val="left"/>
      <w:pPr>
        <w:ind w:left="5760" w:hanging="360"/>
      </w:pPr>
      <w:rPr>
        <w:rFonts w:hint="default" w:ascii="Courier New" w:hAnsi="Courier New"/>
      </w:rPr>
    </w:lvl>
    <w:lvl w:ilvl="8" w:tplc="B38A4176">
      <w:start w:val="1"/>
      <w:numFmt w:val="bullet"/>
      <w:lvlText w:val=""/>
      <w:lvlJc w:val="left"/>
      <w:pPr>
        <w:ind w:left="6480" w:hanging="360"/>
      </w:pPr>
      <w:rPr>
        <w:rFonts w:hint="default" w:ascii="Wingdings" w:hAnsi="Wingdings"/>
      </w:rPr>
    </w:lvl>
  </w:abstractNum>
  <w:abstractNum w:abstractNumId="4" w15:restartNumberingAfterBreak="0">
    <w:nsid w:val="0FEE4813"/>
    <w:multiLevelType w:val="hybridMultilevel"/>
    <w:tmpl w:val="06DECF78"/>
    <w:lvl w:ilvl="0" w:tplc="22FA498C">
      <w:start w:val="1"/>
      <w:numFmt w:val="upperLetter"/>
      <w:lvlText w:val="%1."/>
      <w:lvlJc w:val="left"/>
      <w:pPr>
        <w:ind w:left="732" w:hanging="372"/>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B8F748A"/>
    <w:multiLevelType w:val="hybridMultilevel"/>
    <w:tmpl w:val="20A23706"/>
    <w:lvl w:ilvl="0" w:tplc="B616E76E">
      <w:start w:val="1"/>
      <w:numFmt w:val="upperLetter"/>
      <w:lvlText w:val="%1."/>
      <w:lvlJc w:val="left"/>
      <w:pPr>
        <w:ind w:left="720" w:hanging="360"/>
      </w:pPr>
      <w:rPr>
        <w:rFonts w:hint="default" w:eastAsia="Aria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60B1C6F"/>
    <w:multiLevelType w:val="hybridMultilevel"/>
    <w:tmpl w:val="19AC3BE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33057EB3"/>
    <w:multiLevelType w:val="hybridMultilevel"/>
    <w:tmpl w:val="920A1062"/>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D4D78BB"/>
    <w:multiLevelType w:val="hybridMultilevel"/>
    <w:tmpl w:val="953EF668"/>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F345EB2"/>
    <w:multiLevelType w:val="hybridMultilevel"/>
    <w:tmpl w:val="700E653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559B5EE5"/>
    <w:multiLevelType w:val="hybridMultilevel"/>
    <w:tmpl w:val="7E54EC0C"/>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6705672"/>
    <w:multiLevelType w:val="hybridMultilevel"/>
    <w:tmpl w:val="8F9A885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E117F7F"/>
    <w:multiLevelType w:val="hybridMultilevel"/>
    <w:tmpl w:val="CB18DD80"/>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5E8B3567"/>
    <w:multiLevelType w:val="hybridMultilevel"/>
    <w:tmpl w:val="E8940EBA"/>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FD52E81"/>
    <w:multiLevelType w:val="hybridMultilevel"/>
    <w:tmpl w:val="CB18DD80"/>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66BC777F"/>
    <w:multiLevelType w:val="hybridMultilevel"/>
    <w:tmpl w:val="8B06CFFA"/>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CC9377D"/>
    <w:multiLevelType w:val="hybridMultilevel"/>
    <w:tmpl w:val="E0325C96"/>
    <w:lvl w:ilvl="0" w:tplc="0C0A0019">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D4C3A50"/>
    <w:multiLevelType w:val="hybridMultilevel"/>
    <w:tmpl w:val="38EE6DD2"/>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70C05285"/>
    <w:multiLevelType w:val="hybridMultilevel"/>
    <w:tmpl w:val="2364051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33051A6"/>
    <w:multiLevelType w:val="hybridMultilevel"/>
    <w:tmpl w:val="1922AB3A"/>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7A6965C3"/>
    <w:multiLevelType w:val="hybridMultilevel"/>
    <w:tmpl w:val="BB3200A0"/>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12"/>
  </w:num>
  <w:num w:numId="5">
    <w:abstractNumId w:val="14"/>
  </w:num>
  <w:num w:numId="6">
    <w:abstractNumId w:val="5"/>
  </w:num>
  <w:num w:numId="7">
    <w:abstractNumId w:val="18"/>
  </w:num>
  <w:num w:numId="8">
    <w:abstractNumId w:val="1"/>
  </w:num>
  <w:num w:numId="9">
    <w:abstractNumId w:val="19"/>
  </w:num>
  <w:num w:numId="10">
    <w:abstractNumId w:val="20"/>
  </w:num>
  <w:num w:numId="11">
    <w:abstractNumId w:val="2"/>
  </w:num>
  <w:num w:numId="12">
    <w:abstractNumId w:val="11"/>
  </w:num>
  <w:num w:numId="13">
    <w:abstractNumId w:val="9"/>
  </w:num>
  <w:num w:numId="14">
    <w:abstractNumId w:val="0"/>
  </w:num>
  <w:num w:numId="15">
    <w:abstractNumId w:val="13"/>
  </w:num>
  <w:num w:numId="16">
    <w:abstractNumId w:val="8"/>
  </w:num>
  <w:num w:numId="17">
    <w:abstractNumId w:val="4"/>
  </w:num>
  <w:num w:numId="18">
    <w:abstractNumId w:val="10"/>
  </w:num>
  <w:num w:numId="19">
    <w:abstractNumId w:val="17"/>
  </w:num>
  <w:num w:numId="20">
    <w:abstractNumId w:val="16"/>
  </w:num>
  <w:num w:numId="21">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068E6"/>
    <w:rsid w:val="00026B86"/>
    <w:rsid w:val="000326A4"/>
    <w:rsid w:val="0003699D"/>
    <w:rsid w:val="00041259"/>
    <w:rsid w:val="00044DF3"/>
    <w:rsid w:val="0004511F"/>
    <w:rsid w:val="00045EDC"/>
    <w:rsid w:val="000528B9"/>
    <w:rsid w:val="00052D89"/>
    <w:rsid w:val="0007109B"/>
    <w:rsid w:val="00071794"/>
    <w:rsid w:val="000825B8"/>
    <w:rsid w:val="000867D3"/>
    <w:rsid w:val="000927F0"/>
    <w:rsid w:val="000A0319"/>
    <w:rsid w:val="000A4983"/>
    <w:rsid w:val="000B3481"/>
    <w:rsid w:val="000B6416"/>
    <w:rsid w:val="000B77E8"/>
    <w:rsid w:val="000D1738"/>
    <w:rsid w:val="000D2BF6"/>
    <w:rsid w:val="000D4D5F"/>
    <w:rsid w:val="000E7EE1"/>
    <w:rsid w:val="000F3053"/>
    <w:rsid w:val="001104E4"/>
    <w:rsid w:val="00127C8D"/>
    <w:rsid w:val="001410AC"/>
    <w:rsid w:val="00150882"/>
    <w:rsid w:val="00151581"/>
    <w:rsid w:val="0015456C"/>
    <w:rsid w:val="00154EC3"/>
    <w:rsid w:val="00160647"/>
    <w:rsid w:val="0017036D"/>
    <w:rsid w:val="0017281B"/>
    <w:rsid w:val="001754B9"/>
    <w:rsid w:val="00177D5E"/>
    <w:rsid w:val="001A1E49"/>
    <w:rsid w:val="001A360F"/>
    <w:rsid w:val="001A44F4"/>
    <w:rsid w:val="001B29BA"/>
    <w:rsid w:val="001B32BC"/>
    <w:rsid w:val="001B615D"/>
    <w:rsid w:val="001C1AF5"/>
    <w:rsid w:val="001D3E73"/>
    <w:rsid w:val="001D6E7F"/>
    <w:rsid w:val="001D7169"/>
    <w:rsid w:val="001E2481"/>
    <w:rsid w:val="001F05A8"/>
    <w:rsid w:val="001F0DAB"/>
    <w:rsid w:val="001F3B0B"/>
    <w:rsid w:val="00203F17"/>
    <w:rsid w:val="00211EB7"/>
    <w:rsid w:val="00213AA2"/>
    <w:rsid w:val="002175AE"/>
    <w:rsid w:val="00217FC6"/>
    <w:rsid w:val="00231B38"/>
    <w:rsid w:val="0023497A"/>
    <w:rsid w:val="00235B34"/>
    <w:rsid w:val="00241D12"/>
    <w:rsid w:val="002424B4"/>
    <w:rsid w:val="00243AA3"/>
    <w:rsid w:val="00246BB6"/>
    <w:rsid w:val="00261AAA"/>
    <w:rsid w:val="00262D4A"/>
    <w:rsid w:val="00276E2E"/>
    <w:rsid w:val="002776E3"/>
    <w:rsid w:val="00285E2F"/>
    <w:rsid w:val="00286801"/>
    <w:rsid w:val="002870C3"/>
    <w:rsid w:val="00291330"/>
    <w:rsid w:val="002944DB"/>
    <w:rsid w:val="002A05A2"/>
    <w:rsid w:val="002A2989"/>
    <w:rsid w:val="002B2993"/>
    <w:rsid w:val="002C0C0E"/>
    <w:rsid w:val="002C47BE"/>
    <w:rsid w:val="002D47E3"/>
    <w:rsid w:val="002D482D"/>
    <w:rsid w:val="002D5689"/>
    <w:rsid w:val="002E2CCD"/>
    <w:rsid w:val="00312B6E"/>
    <w:rsid w:val="00316FCC"/>
    <w:rsid w:val="0032096A"/>
    <w:rsid w:val="003327CF"/>
    <w:rsid w:val="003418AC"/>
    <w:rsid w:val="00342490"/>
    <w:rsid w:val="003573DE"/>
    <w:rsid w:val="0036198C"/>
    <w:rsid w:val="00370378"/>
    <w:rsid w:val="003B2F15"/>
    <w:rsid w:val="003C1069"/>
    <w:rsid w:val="003C5ACA"/>
    <w:rsid w:val="003D019F"/>
    <w:rsid w:val="003D2CCA"/>
    <w:rsid w:val="003D4E8F"/>
    <w:rsid w:val="003D6115"/>
    <w:rsid w:val="003E2F94"/>
    <w:rsid w:val="003E48FB"/>
    <w:rsid w:val="003F3462"/>
    <w:rsid w:val="004033A1"/>
    <w:rsid w:val="004076B8"/>
    <w:rsid w:val="0041012A"/>
    <w:rsid w:val="00417450"/>
    <w:rsid w:val="00417A47"/>
    <w:rsid w:val="0042472A"/>
    <w:rsid w:val="00426E52"/>
    <w:rsid w:val="00446762"/>
    <w:rsid w:val="00447149"/>
    <w:rsid w:val="00450547"/>
    <w:rsid w:val="004517FF"/>
    <w:rsid w:val="00454D78"/>
    <w:rsid w:val="00471A46"/>
    <w:rsid w:val="00473B1C"/>
    <w:rsid w:val="00481AF7"/>
    <w:rsid w:val="0049764D"/>
    <w:rsid w:val="004A202D"/>
    <w:rsid w:val="004A3258"/>
    <w:rsid w:val="004B545D"/>
    <w:rsid w:val="004C232E"/>
    <w:rsid w:val="004C3DE0"/>
    <w:rsid w:val="004D62B4"/>
    <w:rsid w:val="004E27EC"/>
    <w:rsid w:val="004F3248"/>
    <w:rsid w:val="00526804"/>
    <w:rsid w:val="00535D65"/>
    <w:rsid w:val="00537ADC"/>
    <w:rsid w:val="00537FBD"/>
    <w:rsid w:val="005421DB"/>
    <w:rsid w:val="00543BE1"/>
    <w:rsid w:val="00554607"/>
    <w:rsid w:val="00562736"/>
    <w:rsid w:val="00586090"/>
    <w:rsid w:val="00590AD7"/>
    <w:rsid w:val="00592F66"/>
    <w:rsid w:val="0059500B"/>
    <w:rsid w:val="005A792D"/>
    <w:rsid w:val="005B356F"/>
    <w:rsid w:val="005D3841"/>
    <w:rsid w:val="005D3E9A"/>
    <w:rsid w:val="005F498D"/>
    <w:rsid w:val="00605999"/>
    <w:rsid w:val="00605BA2"/>
    <w:rsid w:val="00610C0C"/>
    <w:rsid w:val="00611D50"/>
    <w:rsid w:val="00621324"/>
    <w:rsid w:val="006214DA"/>
    <w:rsid w:val="0062476C"/>
    <w:rsid w:val="00625AB7"/>
    <w:rsid w:val="00626410"/>
    <w:rsid w:val="00631773"/>
    <w:rsid w:val="006402BC"/>
    <w:rsid w:val="00641ACA"/>
    <w:rsid w:val="0064634F"/>
    <w:rsid w:val="0065283E"/>
    <w:rsid w:val="00657597"/>
    <w:rsid w:val="00672303"/>
    <w:rsid w:val="00694F65"/>
    <w:rsid w:val="006964A1"/>
    <w:rsid w:val="006A0786"/>
    <w:rsid w:val="006A1B14"/>
    <w:rsid w:val="006A5431"/>
    <w:rsid w:val="006B34B7"/>
    <w:rsid w:val="006C09EA"/>
    <w:rsid w:val="006C5F4D"/>
    <w:rsid w:val="006F09BC"/>
    <w:rsid w:val="006F16FB"/>
    <w:rsid w:val="006F30BB"/>
    <w:rsid w:val="006F3D09"/>
    <w:rsid w:val="006F4D6A"/>
    <w:rsid w:val="006F6749"/>
    <w:rsid w:val="00701FD7"/>
    <w:rsid w:val="00702523"/>
    <w:rsid w:val="00714FB6"/>
    <w:rsid w:val="00721B28"/>
    <w:rsid w:val="0072259E"/>
    <w:rsid w:val="00722F07"/>
    <w:rsid w:val="007236CF"/>
    <w:rsid w:val="00727ADB"/>
    <w:rsid w:val="00730EF3"/>
    <w:rsid w:val="0074733C"/>
    <w:rsid w:val="007601DE"/>
    <w:rsid w:val="00765DDD"/>
    <w:rsid w:val="00767EDE"/>
    <w:rsid w:val="007727FE"/>
    <w:rsid w:val="007856AD"/>
    <w:rsid w:val="00795A2A"/>
    <w:rsid w:val="00796BC2"/>
    <w:rsid w:val="007A0457"/>
    <w:rsid w:val="007A580C"/>
    <w:rsid w:val="007A68A1"/>
    <w:rsid w:val="007C20D2"/>
    <w:rsid w:val="007C2C59"/>
    <w:rsid w:val="007C57B4"/>
    <w:rsid w:val="007C5BA7"/>
    <w:rsid w:val="007C7298"/>
    <w:rsid w:val="007D09F1"/>
    <w:rsid w:val="007D446D"/>
    <w:rsid w:val="007E42AD"/>
    <w:rsid w:val="00803A7A"/>
    <w:rsid w:val="0080592A"/>
    <w:rsid w:val="00806EBC"/>
    <w:rsid w:val="0081175B"/>
    <w:rsid w:val="00816456"/>
    <w:rsid w:val="00827C0B"/>
    <w:rsid w:val="0083096F"/>
    <w:rsid w:val="00835E84"/>
    <w:rsid w:val="0087072D"/>
    <w:rsid w:val="00872A20"/>
    <w:rsid w:val="00887692"/>
    <w:rsid w:val="00895D1D"/>
    <w:rsid w:val="008A4214"/>
    <w:rsid w:val="008A6116"/>
    <w:rsid w:val="008C4C98"/>
    <w:rsid w:val="008D098E"/>
    <w:rsid w:val="008D17B0"/>
    <w:rsid w:val="008D1DAF"/>
    <w:rsid w:val="008D764B"/>
    <w:rsid w:val="008F043E"/>
    <w:rsid w:val="008F3830"/>
    <w:rsid w:val="00906293"/>
    <w:rsid w:val="009139F3"/>
    <w:rsid w:val="00915416"/>
    <w:rsid w:val="00924AED"/>
    <w:rsid w:val="0093399E"/>
    <w:rsid w:val="00945A47"/>
    <w:rsid w:val="00954C53"/>
    <w:rsid w:val="0096496D"/>
    <w:rsid w:val="00976FBB"/>
    <w:rsid w:val="0099309C"/>
    <w:rsid w:val="00993721"/>
    <w:rsid w:val="009B1FAE"/>
    <w:rsid w:val="009B380C"/>
    <w:rsid w:val="009B5FA6"/>
    <w:rsid w:val="009C24F3"/>
    <w:rsid w:val="009D3E0C"/>
    <w:rsid w:val="009D3EF5"/>
    <w:rsid w:val="009D5CEB"/>
    <w:rsid w:val="009D6EA1"/>
    <w:rsid w:val="009D7710"/>
    <w:rsid w:val="009E3AAA"/>
    <w:rsid w:val="009F3C14"/>
    <w:rsid w:val="00A10491"/>
    <w:rsid w:val="00A1376C"/>
    <w:rsid w:val="00A17524"/>
    <w:rsid w:val="00A17D4B"/>
    <w:rsid w:val="00A20944"/>
    <w:rsid w:val="00A22CA8"/>
    <w:rsid w:val="00A23F75"/>
    <w:rsid w:val="00A31475"/>
    <w:rsid w:val="00A3207C"/>
    <w:rsid w:val="00A35EFD"/>
    <w:rsid w:val="00A44793"/>
    <w:rsid w:val="00A50FE8"/>
    <w:rsid w:val="00A54EC8"/>
    <w:rsid w:val="00A55F2F"/>
    <w:rsid w:val="00A6269A"/>
    <w:rsid w:val="00A727D8"/>
    <w:rsid w:val="00A72C2E"/>
    <w:rsid w:val="00A77A08"/>
    <w:rsid w:val="00A77D34"/>
    <w:rsid w:val="00A83F19"/>
    <w:rsid w:val="00A973D9"/>
    <w:rsid w:val="00AB0E9E"/>
    <w:rsid w:val="00AB3941"/>
    <w:rsid w:val="00AB6A25"/>
    <w:rsid w:val="00AC1B7A"/>
    <w:rsid w:val="00AC45D3"/>
    <w:rsid w:val="00AC4CDC"/>
    <w:rsid w:val="00AD05BF"/>
    <w:rsid w:val="00AD6E4F"/>
    <w:rsid w:val="00AF5502"/>
    <w:rsid w:val="00AF6B2E"/>
    <w:rsid w:val="00AF75C8"/>
    <w:rsid w:val="00B033EB"/>
    <w:rsid w:val="00B04DE8"/>
    <w:rsid w:val="00B051FC"/>
    <w:rsid w:val="00B1678D"/>
    <w:rsid w:val="00B30D1D"/>
    <w:rsid w:val="00B334EF"/>
    <w:rsid w:val="00B36343"/>
    <w:rsid w:val="00B376A1"/>
    <w:rsid w:val="00B4399F"/>
    <w:rsid w:val="00B46689"/>
    <w:rsid w:val="00B476C3"/>
    <w:rsid w:val="00B511AC"/>
    <w:rsid w:val="00B52475"/>
    <w:rsid w:val="00B677A7"/>
    <w:rsid w:val="00B80EC9"/>
    <w:rsid w:val="00B96066"/>
    <w:rsid w:val="00B97A58"/>
    <w:rsid w:val="00BA0963"/>
    <w:rsid w:val="00BA0ADF"/>
    <w:rsid w:val="00BA3748"/>
    <w:rsid w:val="00BA610F"/>
    <w:rsid w:val="00BA6E64"/>
    <w:rsid w:val="00BA6FBC"/>
    <w:rsid w:val="00BB78F0"/>
    <w:rsid w:val="00BC155E"/>
    <w:rsid w:val="00BC7216"/>
    <w:rsid w:val="00BE00BA"/>
    <w:rsid w:val="00BE289E"/>
    <w:rsid w:val="00BE4FA4"/>
    <w:rsid w:val="00BE5D8C"/>
    <w:rsid w:val="00BF4BE3"/>
    <w:rsid w:val="00C067FB"/>
    <w:rsid w:val="00C0738C"/>
    <w:rsid w:val="00C1025E"/>
    <w:rsid w:val="00C11D61"/>
    <w:rsid w:val="00C1396C"/>
    <w:rsid w:val="00C215EC"/>
    <w:rsid w:val="00C21DA1"/>
    <w:rsid w:val="00C24718"/>
    <w:rsid w:val="00C367E8"/>
    <w:rsid w:val="00C40AC5"/>
    <w:rsid w:val="00C415C3"/>
    <w:rsid w:val="00C42C42"/>
    <w:rsid w:val="00C43F0E"/>
    <w:rsid w:val="00C52783"/>
    <w:rsid w:val="00C567FA"/>
    <w:rsid w:val="00C6493B"/>
    <w:rsid w:val="00C76863"/>
    <w:rsid w:val="00C815ED"/>
    <w:rsid w:val="00C8489F"/>
    <w:rsid w:val="00C85694"/>
    <w:rsid w:val="00C97DB5"/>
    <w:rsid w:val="00CD08D3"/>
    <w:rsid w:val="00CD1B55"/>
    <w:rsid w:val="00CE3000"/>
    <w:rsid w:val="00CE3143"/>
    <w:rsid w:val="00CE4111"/>
    <w:rsid w:val="00CF5BD4"/>
    <w:rsid w:val="00D02A83"/>
    <w:rsid w:val="00D047BC"/>
    <w:rsid w:val="00D06CF5"/>
    <w:rsid w:val="00D12CE3"/>
    <w:rsid w:val="00D14897"/>
    <w:rsid w:val="00D1596C"/>
    <w:rsid w:val="00D30CD4"/>
    <w:rsid w:val="00D326A1"/>
    <w:rsid w:val="00D336C5"/>
    <w:rsid w:val="00D34C67"/>
    <w:rsid w:val="00D41357"/>
    <w:rsid w:val="00D41805"/>
    <w:rsid w:val="00D525D8"/>
    <w:rsid w:val="00D63BD7"/>
    <w:rsid w:val="00D82761"/>
    <w:rsid w:val="00D85043"/>
    <w:rsid w:val="00D8515F"/>
    <w:rsid w:val="00D87BF7"/>
    <w:rsid w:val="00D92B15"/>
    <w:rsid w:val="00D95876"/>
    <w:rsid w:val="00DA5007"/>
    <w:rsid w:val="00DB01A1"/>
    <w:rsid w:val="00DC3F08"/>
    <w:rsid w:val="00DD2B60"/>
    <w:rsid w:val="00DE1E93"/>
    <w:rsid w:val="00DE7E10"/>
    <w:rsid w:val="00DF15E6"/>
    <w:rsid w:val="00DF2F04"/>
    <w:rsid w:val="00E0288B"/>
    <w:rsid w:val="00E057AF"/>
    <w:rsid w:val="00E0763D"/>
    <w:rsid w:val="00E0767E"/>
    <w:rsid w:val="00E16435"/>
    <w:rsid w:val="00E220C6"/>
    <w:rsid w:val="00E227B0"/>
    <w:rsid w:val="00E22863"/>
    <w:rsid w:val="00E230CC"/>
    <w:rsid w:val="00E23B72"/>
    <w:rsid w:val="00E25CD4"/>
    <w:rsid w:val="00E27DF9"/>
    <w:rsid w:val="00E33637"/>
    <w:rsid w:val="00E34F73"/>
    <w:rsid w:val="00E35157"/>
    <w:rsid w:val="00E43A87"/>
    <w:rsid w:val="00E670B9"/>
    <w:rsid w:val="00E74581"/>
    <w:rsid w:val="00E7681E"/>
    <w:rsid w:val="00E77FAB"/>
    <w:rsid w:val="00E817D7"/>
    <w:rsid w:val="00E9620D"/>
    <w:rsid w:val="00EB175F"/>
    <w:rsid w:val="00EC4DC1"/>
    <w:rsid w:val="00EC6EB5"/>
    <w:rsid w:val="00EC73D4"/>
    <w:rsid w:val="00EE0A7D"/>
    <w:rsid w:val="00EE55E0"/>
    <w:rsid w:val="00EF4F77"/>
    <w:rsid w:val="00F03EA4"/>
    <w:rsid w:val="00F15E43"/>
    <w:rsid w:val="00F302DF"/>
    <w:rsid w:val="00F3073D"/>
    <w:rsid w:val="00F344F0"/>
    <w:rsid w:val="00F36773"/>
    <w:rsid w:val="00F43229"/>
    <w:rsid w:val="00F469B6"/>
    <w:rsid w:val="00F46ED8"/>
    <w:rsid w:val="00F51552"/>
    <w:rsid w:val="00F51B60"/>
    <w:rsid w:val="00F60746"/>
    <w:rsid w:val="00F61501"/>
    <w:rsid w:val="00F623FB"/>
    <w:rsid w:val="00F6303F"/>
    <w:rsid w:val="00F724A1"/>
    <w:rsid w:val="00F7598D"/>
    <w:rsid w:val="00F84EE5"/>
    <w:rsid w:val="00F8791C"/>
    <w:rsid w:val="00F9568F"/>
    <w:rsid w:val="00FB27DE"/>
    <w:rsid w:val="00FD3AE7"/>
    <w:rsid w:val="00FD5E17"/>
    <w:rsid w:val="00FD7663"/>
    <w:rsid w:val="00FE0A04"/>
    <w:rsid w:val="00FE20E6"/>
    <w:rsid w:val="00FE30CD"/>
    <w:rsid w:val="00FF3645"/>
    <w:rsid w:val="0F4B4113"/>
    <w:rsid w:val="17324116"/>
    <w:rsid w:val="26174380"/>
    <w:rsid w:val="32D1E6AA"/>
    <w:rsid w:val="4004CE13"/>
    <w:rsid w:val="4130187F"/>
    <w:rsid w:val="417DDA60"/>
    <w:rsid w:val="42E6F997"/>
    <w:rsid w:val="4E8789AB"/>
    <w:rsid w:val="57C72898"/>
    <w:rsid w:val="7645E35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E440D"/>
  <w15:chartTrackingRefBased/>
  <w15:docId w15:val="{123467F4-C255-1049-904B-D9196750AE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39"/>
    <w:rsid w:val="006F09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styleId="EncabezadoCar" w:customStyle="1">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styleId="PiedepginaCar" w:customStyle="1">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styleId="ui-provider" w:customStyle="1">
    <w:name w:val="ui-provider"/>
    <w:basedOn w:val="Fuentedeprrafopredeter"/>
    <w:rsid w:val="00A17524"/>
  </w:style>
  <w:style w:type="character" w:styleId="normaltextrun" w:customStyle="1">
    <w:name w:val="normaltextrun"/>
    <w:basedOn w:val="Fuentedeprrafopredeter"/>
    <w:rsid w:val="008D17B0"/>
  </w:style>
  <w:style w:type="character" w:styleId="eop" w:customStyle="1">
    <w:name w:val="eop"/>
    <w:basedOn w:val="Fuentedeprrafopredeter"/>
    <w:rsid w:val="008D17B0"/>
  </w:style>
  <w:style w:type="paragraph" w:styleId="TableParagraph" w:customStyle="1">
    <w:name w:val="Table Paragraph"/>
    <w:basedOn w:val="Normal"/>
    <w:uiPriority w:val="1"/>
    <w:qFormat/>
    <w:rsid w:val="00FD5E17"/>
    <w:pPr>
      <w:widowControl w:val="0"/>
      <w:autoSpaceDE w:val="0"/>
      <w:autoSpaceDN w:val="0"/>
    </w:pPr>
    <w:rPr>
      <w:rFonts w:ascii="Arial MT" w:hAnsi="Arial MT" w:eastAsia="Arial MT" w:cs="Arial MT"/>
      <w:sz w:val="22"/>
      <w:szCs w:val="22"/>
      <w:lang w:val="es-ES"/>
    </w:rPr>
  </w:style>
  <w:style w:type="character" w:styleId="Hipervnculo">
    <w:name w:val="Hyperlink"/>
    <w:basedOn w:val="Fuentedeprrafopredeter"/>
    <w:uiPriority w:val="99"/>
    <w:semiHidden/>
    <w:unhideWhenUsed/>
    <w:rsid w:val="00045EDC"/>
    <w:rPr>
      <w:color w:val="0000FF"/>
      <w:u w:val="single"/>
    </w:rPr>
  </w:style>
  <w:style w:type="paragraph" w:styleId="Sinespaciado">
    <w:name w:val="No Spacing"/>
    <w:uiPriority w:val="1"/>
    <w:qFormat/>
    <w:rsid w:val="00C42C42"/>
  </w:style>
  <w:style w:type="character" w:styleId="Hipervnculovisitado">
    <w:name w:val="FollowedHyperlink"/>
    <w:basedOn w:val="Fuentedeprrafopredeter"/>
    <w:uiPriority w:val="99"/>
    <w:semiHidden/>
    <w:unhideWhenUsed/>
    <w:rsid w:val="009F3C14"/>
    <w:rPr>
      <w:color w:val="954F72" w:themeColor="followedHyperlink"/>
      <w:u w:val="single"/>
    </w:rPr>
  </w:style>
  <w:style w:type="paragraph" w:styleId="Revisin">
    <w:name w:val="Revision"/>
    <w:hidden/>
    <w:uiPriority w:val="99"/>
    <w:semiHidden/>
    <w:rsid w:val="009F3C14"/>
  </w:style>
  <w:style w:type="character" w:styleId="Refdecomentario">
    <w:name w:val="annotation reference"/>
    <w:basedOn w:val="Fuentedeprrafopredeter"/>
    <w:uiPriority w:val="99"/>
    <w:semiHidden/>
    <w:unhideWhenUsed/>
    <w:rsid w:val="00B96066"/>
    <w:rPr>
      <w:sz w:val="16"/>
      <w:szCs w:val="16"/>
    </w:rPr>
  </w:style>
  <w:style w:type="paragraph" w:styleId="Textocomentario">
    <w:name w:val="annotation text"/>
    <w:basedOn w:val="Normal"/>
    <w:link w:val="TextocomentarioCar"/>
    <w:uiPriority w:val="99"/>
    <w:unhideWhenUsed/>
    <w:rsid w:val="00B96066"/>
    <w:rPr>
      <w:sz w:val="20"/>
      <w:szCs w:val="20"/>
    </w:rPr>
  </w:style>
  <w:style w:type="character" w:styleId="TextocomentarioCar" w:customStyle="1">
    <w:name w:val="Texto comentario Car"/>
    <w:basedOn w:val="Fuentedeprrafopredeter"/>
    <w:link w:val="Textocomentario"/>
    <w:uiPriority w:val="99"/>
    <w:rsid w:val="00B96066"/>
    <w:rPr>
      <w:sz w:val="20"/>
      <w:szCs w:val="20"/>
    </w:rPr>
  </w:style>
  <w:style w:type="paragraph" w:styleId="Asuntodelcomentario">
    <w:name w:val="annotation subject"/>
    <w:basedOn w:val="Textocomentario"/>
    <w:next w:val="Textocomentario"/>
    <w:link w:val="AsuntodelcomentarioCar"/>
    <w:uiPriority w:val="99"/>
    <w:semiHidden/>
    <w:unhideWhenUsed/>
    <w:rsid w:val="00B96066"/>
    <w:rPr>
      <w:b/>
      <w:bCs/>
    </w:rPr>
  </w:style>
  <w:style w:type="character" w:styleId="AsuntodelcomentarioCar" w:customStyle="1">
    <w:name w:val="Asunto del comentario Car"/>
    <w:basedOn w:val="TextocomentarioCar"/>
    <w:link w:val="Asuntodelcomentario"/>
    <w:uiPriority w:val="99"/>
    <w:semiHidden/>
    <w:rsid w:val="00B960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027">
      <w:bodyDiv w:val="1"/>
      <w:marLeft w:val="0"/>
      <w:marRight w:val="0"/>
      <w:marTop w:val="0"/>
      <w:marBottom w:val="0"/>
      <w:divBdr>
        <w:top w:val="none" w:sz="0" w:space="0" w:color="auto"/>
        <w:left w:val="none" w:sz="0" w:space="0" w:color="auto"/>
        <w:bottom w:val="none" w:sz="0" w:space="0" w:color="auto"/>
        <w:right w:val="none" w:sz="0" w:space="0" w:color="auto"/>
      </w:divBdr>
    </w:div>
    <w:div w:id="304630264">
      <w:bodyDiv w:val="1"/>
      <w:marLeft w:val="0"/>
      <w:marRight w:val="0"/>
      <w:marTop w:val="0"/>
      <w:marBottom w:val="0"/>
      <w:divBdr>
        <w:top w:val="none" w:sz="0" w:space="0" w:color="auto"/>
        <w:left w:val="none" w:sz="0" w:space="0" w:color="auto"/>
        <w:bottom w:val="none" w:sz="0" w:space="0" w:color="auto"/>
        <w:right w:val="none" w:sz="0" w:space="0" w:color="auto"/>
      </w:divBdr>
    </w:div>
    <w:div w:id="313871448">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61265580">
      <w:bodyDiv w:val="1"/>
      <w:marLeft w:val="0"/>
      <w:marRight w:val="0"/>
      <w:marTop w:val="0"/>
      <w:marBottom w:val="0"/>
      <w:divBdr>
        <w:top w:val="none" w:sz="0" w:space="0" w:color="auto"/>
        <w:left w:val="none" w:sz="0" w:space="0" w:color="auto"/>
        <w:bottom w:val="none" w:sz="0" w:space="0" w:color="auto"/>
        <w:right w:val="none" w:sz="0" w:space="0" w:color="auto"/>
      </w:divBdr>
    </w:div>
    <w:div w:id="461770977">
      <w:bodyDiv w:val="1"/>
      <w:marLeft w:val="0"/>
      <w:marRight w:val="0"/>
      <w:marTop w:val="0"/>
      <w:marBottom w:val="0"/>
      <w:divBdr>
        <w:top w:val="none" w:sz="0" w:space="0" w:color="auto"/>
        <w:left w:val="none" w:sz="0" w:space="0" w:color="auto"/>
        <w:bottom w:val="none" w:sz="0" w:space="0" w:color="auto"/>
        <w:right w:val="none" w:sz="0" w:space="0" w:color="auto"/>
      </w:divBdr>
    </w:div>
    <w:div w:id="468745325">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508107587">
      <w:bodyDiv w:val="1"/>
      <w:marLeft w:val="0"/>
      <w:marRight w:val="0"/>
      <w:marTop w:val="0"/>
      <w:marBottom w:val="0"/>
      <w:divBdr>
        <w:top w:val="none" w:sz="0" w:space="0" w:color="auto"/>
        <w:left w:val="none" w:sz="0" w:space="0" w:color="auto"/>
        <w:bottom w:val="none" w:sz="0" w:space="0" w:color="auto"/>
        <w:right w:val="none" w:sz="0" w:space="0" w:color="auto"/>
      </w:divBdr>
    </w:div>
    <w:div w:id="601914426">
      <w:bodyDiv w:val="1"/>
      <w:marLeft w:val="0"/>
      <w:marRight w:val="0"/>
      <w:marTop w:val="0"/>
      <w:marBottom w:val="0"/>
      <w:divBdr>
        <w:top w:val="none" w:sz="0" w:space="0" w:color="auto"/>
        <w:left w:val="none" w:sz="0" w:space="0" w:color="auto"/>
        <w:bottom w:val="none" w:sz="0" w:space="0" w:color="auto"/>
        <w:right w:val="none" w:sz="0" w:space="0" w:color="auto"/>
      </w:divBdr>
    </w:div>
    <w:div w:id="627321356">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06956669">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746078240">
      <w:bodyDiv w:val="1"/>
      <w:marLeft w:val="0"/>
      <w:marRight w:val="0"/>
      <w:marTop w:val="0"/>
      <w:marBottom w:val="0"/>
      <w:divBdr>
        <w:top w:val="none" w:sz="0" w:space="0" w:color="auto"/>
        <w:left w:val="none" w:sz="0" w:space="0" w:color="auto"/>
        <w:bottom w:val="none" w:sz="0" w:space="0" w:color="auto"/>
        <w:right w:val="none" w:sz="0" w:space="0" w:color="auto"/>
      </w:divBdr>
    </w:div>
    <w:div w:id="757753214">
      <w:bodyDiv w:val="1"/>
      <w:marLeft w:val="0"/>
      <w:marRight w:val="0"/>
      <w:marTop w:val="0"/>
      <w:marBottom w:val="0"/>
      <w:divBdr>
        <w:top w:val="none" w:sz="0" w:space="0" w:color="auto"/>
        <w:left w:val="none" w:sz="0" w:space="0" w:color="auto"/>
        <w:bottom w:val="none" w:sz="0" w:space="0" w:color="auto"/>
        <w:right w:val="none" w:sz="0" w:space="0" w:color="auto"/>
      </w:divBdr>
    </w:div>
    <w:div w:id="766343702">
      <w:bodyDiv w:val="1"/>
      <w:marLeft w:val="0"/>
      <w:marRight w:val="0"/>
      <w:marTop w:val="0"/>
      <w:marBottom w:val="0"/>
      <w:divBdr>
        <w:top w:val="none" w:sz="0" w:space="0" w:color="auto"/>
        <w:left w:val="none" w:sz="0" w:space="0" w:color="auto"/>
        <w:bottom w:val="none" w:sz="0" w:space="0" w:color="auto"/>
        <w:right w:val="none" w:sz="0" w:space="0" w:color="auto"/>
      </w:divBdr>
    </w:div>
    <w:div w:id="771778014">
      <w:bodyDiv w:val="1"/>
      <w:marLeft w:val="0"/>
      <w:marRight w:val="0"/>
      <w:marTop w:val="0"/>
      <w:marBottom w:val="0"/>
      <w:divBdr>
        <w:top w:val="none" w:sz="0" w:space="0" w:color="auto"/>
        <w:left w:val="none" w:sz="0" w:space="0" w:color="auto"/>
        <w:bottom w:val="none" w:sz="0" w:space="0" w:color="auto"/>
        <w:right w:val="none" w:sz="0" w:space="0" w:color="auto"/>
      </w:divBdr>
    </w:div>
    <w:div w:id="780488748">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853886743">
      <w:bodyDiv w:val="1"/>
      <w:marLeft w:val="0"/>
      <w:marRight w:val="0"/>
      <w:marTop w:val="0"/>
      <w:marBottom w:val="0"/>
      <w:divBdr>
        <w:top w:val="none" w:sz="0" w:space="0" w:color="auto"/>
        <w:left w:val="none" w:sz="0" w:space="0" w:color="auto"/>
        <w:bottom w:val="none" w:sz="0" w:space="0" w:color="auto"/>
        <w:right w:val="none" w:sz="0" w:space="0" w:color="auto"/>
      </w:divBdr>
    </w:div>
    <w:div w:id="903876789">
      <w:bodyDiv w:val="1"/>
      <w:marLeft w:val="0"/>
      <w:marRight w:val="0"/>
      <w:marTop w:val="0"/>
      <w:marBottom w:val="0"/>
      <w:divBdr>
        <w:top w:val="none" w:sz="0" w:space="0" w:color="auto"/>
        <w:left w:val="none" w:sz="0" w:space="0" w:color="auto"/>
        <w:bottom w:val="none" w:sz="0" w:space="0" w:color="auto"/>
        <w:right w:val="none" w:sz="0" w:space="0" w:color="auto"/>
      </w:divBdr>
    </w:div>
    <w:div w:id="1016884188">
      <w:bodyDiv w:val="1"/>
      <w:marLeft w:val="0"/>
      <w:marRight w:val="0"/>
      <w:marTop w:val="0"/>
      <w:marBottom w:val="0"/>
      <w:divBdr>
        <w:top w:val="none" w:sz="0" w:space="0" w:color="auto"/>
        <w:left w:val="none" w:sz="0" w:space="0" w:color="auto"/>
        <w:bottom w:val="none" w:sz="0" w:space="0" w:color="auto"/>
        <w:right w:val="none" w:sz="0" w:space="0" w:color="auto"/>
      </w:divBdr>
    </w:div>
    <w:div w:id="1036931097">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256279080">
      <w:bodyDiv w:val="1"/>
      <w:marLeft w:val="0"/>
      <w:marRight w:val="0"/>
      <w:marTop w:val="0"/>
      <w:marBottom w:val="0"/>
      <w:divBdr>
        <w:top w:val="none" w:sz="0" w:space="0" w:color="auto"/>
        <w:left w:val="none" w:sz="0" w:space="0" w:color="auto"/>
        <w:bottom w:val="none" w:sz="0" w:space="0" w:color="auto"/>
        <w:right w:val="none" w:sz="0" w:space="0" w:color="auto"/>
      </w:divBdr>
    </w:div>
    <w:div w:id="1288462688">
      <w:bodyDiv w:val="1"/>
      <w:marLeft w:val="0"/>
      <w:marRight w:val="0"/>
      <w:marTop w:val="0"/>
      <w:marBottom w:val="0"/>
      <w:divBdr>
        <w:top w:val="none" w:sz="0" w:space="0" w:color="auto"/>
        <w:left w:val="none" w:sz="0" w:space="0" w:color="auto"/>
        <w:bottom w:val="none" w:sz="0" w:space="0" w:color="auto"/>
        <w:right w:val="none" w:sz="0" w:space="0" w:color="auto"/>
      </w:divBdr>
      <w:divsChild>
        <w:div w:id="644551574">
          <w:marLeft w:val="0"/>
          <w:marRight w:val="0"/>
          <w:marTop w:val="0"/>
          <w:marBottom w:val="0"/>
          <w:divBdr>
            <w:top w:val="none" w:sz="0" w:space="0" w:color="auto"/>
            <w:left w:val="none" w:sz="0" w:space="0" w:color="auto"/>
            <w:bottom w:val="none" w:sz="0" w:space="0" w:color="auto"/>
            <w:right w:val="none" w:sz="0" w:space="0" w:color="auto"/>
          </w:divBdr>
          <w:divsChild>
            <w:div w:id="144516803">
              <w:marLeft w:val="0"/>
              <w:marRight w:val="0"/>
              <w:marTop w:val="0"/>
              <w:marBottom w:val="0"/>
              <w:divBdr>
                <w:top w:val="none" w:sz="0" w:space="0" w:color="auto"/>
                <w:left w:val="none" w:sz="0" w:space="0" w:color="auto"/>
                <w:bottom w:val="none" w:sz="0" w:space="0" w:color="auto"/>
                <w:right w:val="none" w:sz="0" w:space="0" w:color="auto"/>
              </w:divBdr>
            </w:div>
          </w:divsChild>
        </w:div>
        <w:div w:id="1021274292">
          <w:marLeft w:val="0"/>
          <w:marRight w:val="0"/>
          <w:marTop w:val="0"/>
          <w:marBottom w:val="0"/>
          <w:divBdr>
            <w:top w:val="none" w:sz="0" w:space="0" w:color="auto"/>
            <w:left w:val="none" w:sz="0" w:space="0" w:color="auto"/>
            <w:bottom w:val="none" w:sz="0" w:space="0" w:color="auto"/>
            <w:right w:val="none" w:sz="0" w:space="0" w:color="auto"/>
          </w:divBdr>
          <w:divsChild>
            <w:div w:id="1635596287">
              <w:marLeft w:val="0"/>
              <w:marRight w:val="0"/>
              <w:marTop w:val="0"/>
              <w:marBottom w:val="0"/>
              <w:divBdr>
                <w:top w:val="none" w:sz="0" w:space="0" w:color="auto"/>
                <w:left w:val="none" w:sz="0" w:space="0" w:color="auto"/>
                <w:bottom w:val="none" w:sz="0" w:space="0" w:color="auto"/>
                <w:right w:val="none" w:sz="0" w:space="0" w:color="auto"/>
              </w:divBdr>
            </w:div>
          </w:divsChild>
        </w:div>
        <w:div w:id="468745865">
          <w:marLeft w:val="0"/>
          <w:marRight w:val="0"/>
          <w:marTop w:val="0"/>
          <w:marBottom w:val="0"/>
          <w:divBdr>
            <w:top w:val="none" w:sz="0" w:space="0" w:color="auto"/>
            <w:left w:val="none" w:sz="0" w:space="0" w:color="auto"/>
            <w:bottom w:val="none" w:sz="0" w:space="0" w:color="auto"/>
            <w:right w:val="none" w:sz="0" w:space="0" w:color="auto"/>
          </w:divBdr>
          <w:divsChild>
            <w:div w:id="1727339109">
              <w:marLeft w:val="0"/>
              <w:marRight w:val="0"/>
              <w:marTop w:val="0"/>
              <w:marBottom w:val="0"/>
              <w:divBdr>
                <w:top w:val="none" w:sz="0" w:space="0" w:color="auto"/>
                <w:left w:val="none" w:sz="0" w:space="0" w:color="auto"/>
                <w:bottom w:val="none" w:sz="0" w:space="0" w:color="auto"/>
                <w:right w:val="none" w:sz="0" w:space="0" w:color="auto"/>
              </w:divBdr>
            </w:div>
          </w:divsChild>
        </w:div>
        <w:div w:id="120151303">
          <w:marLeft w:val="0"/>
          <w:marRight w:val="0"/>
          <w:marTop w:val="0"/>
          <w:marBottom w:val="0"/>
          <w:divBdr>
            <w:top w:val="none" w:sz="0" w:space="0" w:color="auto"/>
            <w:left w:val="none" w:sz="0" w:space="0" w:color="auto"/>
            <w:bottom w:val="none" w:sz="0" w:space="0" w:color="auto"/>
            <w:right w:val="none" w:sz="0" w:space="0" w:color="auto"/>
          </w:divBdr>
          <w:divsChild>
            <w:div w:id="71894477">
              <w:marLeft w:val="0"/>
              <w:marRight w:val="0"/>
              <w:marTop w:val="0"/>
              <w:marBottom w:val="0"/>
              <w:divBdr>
                <w:top w:val="none" w:sz="0" w:space="0" w:color="auto"/>
                <w:left w:val="none" w:sz="0" w:space="0" w:color="auto"/>
                <w:bottom w:val="none" w:sz="0" w:space="0" w:color="auto"/>
                <w:right w:val="none" w:sz="0" w:space="0" w:color="auto"/>
              </w:divBdr>
            </w:div>
          </w:divsChild>
        </w:div>
        <w:div w:id="420377253">
          <w:marLeft w:val="0"/>
          <w:marRight w:val="0"/>
          <w:marTop w:val="0"/>
          <w:marBottom w:val="0"/>
          <w:divBdr>
            <w:top w:val="none" w:sz="0" w:space="0" w:color="auto"/>
            <w:left w:val="none" w:sz="0" w:space="0" w:color="auto"/>
            <w:bottom w:val="none" w:sz="0" w:space="0" w:color="auto"/>
            <w:right w:val="none" w:sz="0" w:space="0" w:color="auto"/>
          </w:divBdr>
          <w:divsChild>
            <w:div w:id="2037659766">
              <w:marLeft w:val="0"/>
              <w:marRight w:val="0"/>
              <w:marTop w:val="0"/>
              <w:marBottom w:val="0"/>
              <w:divBdr>
                <w:top w:val="none" w:sz="0" w:space="0" w:color="auto"/>
                <w:left w:val="none" w:sz="0" w:space="0" w:color="auto"/>
                <w:bottom w:val="none" w:sz="0" w:space="0" w:color="auto"/>
                <w:right w:val="none" w:sz="0" w:space="0" w:color="auto"/>
              </w:divBdr>
            </w:div>
          </w:divsChild>
        </w:div>
        <w:div w:id="1432386925">
          <w:marLeft w:val="0"/>
          <w:marRight w:val="0"/>
          <w:marTop w:val="0"/>
          <w:marBottom w:val="0"/>
          <w:divBdr>
            <w:top w:val="none" w:sz="0" w:space="0" w:color="auto"/>
            <w:left w:val="none" w:sz="0" w:space="0" w:color="auto"/>
            <w:bottom w:val="none" w:sz="0" w:space="0" w:color="auto"/>
            <w:right w:val="none" w:sz="0" w:space="0" w:color="auto"/>
          </w:divBdr>
          <w:divsChild>
            <w:div w:id="139705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07221">
      <w:bodyDiv w:val="1"/>
      <w:marLeft w:val="0"/>
      <w:marRight w:val="0"/>
      <w:marTop w:val="0"/>
      <w:marBottom w:val="0"/>
      <w:divBdr>
        <w:top w:val="none" w:sz="0" w:space="0" w:color="auto"/>
        <w:left w:val="none" w:sz="0" w:space="0" w:color="auto"/>
        <w:bottom w:val="none" w:sz="0" w:space="0" w:color="auto"/>
        <w:right w:val="none" w:sz="0" w:space="0" w:color="auto"/>
      </w:divBdr>
    </w:div>
    <w:div w:id="1409813369">
      <w:bodyDiv w:val="1"/>
      <w:marLeft w:val="0"/>
      <w:marRight w:val="0"/>
      <w:marTop w:val="0"/>
      <w:marBottom w:val="0"/>
      <w:divBdr>
        <w:top w:val="none" w:sz="0" w:space="0" w:color="auto"/>
        <w:left w:val="none" w:sz="0" w:space="0" w:color="auto"/>
        <w:bottom w:val="none" w:sz="0" w:space="0" w:color="auto"/>
        <w:right w:val="none" w:sz="0" w:space="0" w:color="auto"/>
      </w:divBdr>
      <w:divsChild>
        <w:div w:id="1502937764">
          <w:marLeft w:val="0"/>
          <w:marRight w:val="0"/>
          <w:marTop w:val="0"/>
          <w:marBottom w:val="0"/>
          <w:divBdr>
            <w:top w:val="none" w:sz="0" w:space="0" w:color="auto"/>
            <w:left w:val="none" w:sz="0" w:space="0" w:color="auto"/>
            <w:bottom w:val="none" w:sz="0" w:space="0" w:color="auto"/>
            <w:right w:val="none" w:sz="0" w:space="0" w:color="auto"/>
          </w:divBdr>
          <w:divsChild>
            <w:div w:id="1216506396">
              <w:marLeft w:val="0"/>
              <w:marRight w:val="0"/>
              <w:marTop w:val="0"/>
              <w:marBottom w:val="0"/>
              <w:divBdr>
                <w:top w:val="none" w:sz="0" w:space="0" w:color="auto"/>
                <w:left w:val="none" w:sz="0" w:space="0" w:color="auto"/>
                <w:bottom w:val="none" w:sz="0" w:space="0" w:color="auto"/>
                <w:right w:val="none" w:sz="0" w:space="0" w:color="auto"/>
              </w:divBdr>
              <w:divsChild>
                <w:div w:id="2073648984">
                  <w:marLeft w:val="0"/>
                  <w:marRight w:val="0"/>
                  <w:marTop w:val="0"/>
                  <w:marBottom w:val="0"/>
                  <w:divBdr>
                    <w:top w:val="none" w:sz="0" w:space="0" w:color="auto"/>
                    <w:left w:val="none" w:sz="0" w:space="0" w:color="auto"/>
                    <w:bottom w:val="none" w:sz="0" w:space="0" w:color="auto"/>
                    <w:right w:val="none" w:sz="0" w:space="0" w:color="auto"/>
                  </w:divBdr>
                  <w:divsChild>
                    <w:div w:id="2113435336">
                      <w:marLeft w:val="0"/>
                      <w:marRight w:val="0"/>
                      <w:marTop w:val="0"/>
                      <w:marBottom w:val="0"/>
                      <w:divBdr>
                        <w:top w:val="none" w:sz="0" w:space="0" w:color="auto"/>
                        <w:left w:val="none" w:sz="0" w:space="0" w:color="auto"/>
                        <w:bottom w:val="none" w:sz="0" w:space="0" w:color="auto"/>
                        <w:right w:val="none" w:sz="0" w:space="0" w:color="auto"/>
                      </w:divBdr>
                      <w:divsChild>
                        <w:div w:id="903300047">
                          <w:marLeft w:val="0"/>
                          <w:marRight w:val="0"/>
                          <w:marTop w:val="0"/>
                          <w:marBottom w:val="0"/>
                          <w:divBdr>
                            <w:top w:val="none" w:sz="0" w:space="0" w:color="auto"/>
                            <w:left w:val="none" w:sz="0" w:space="0" w:color="auto"/>
                            <w:bottom w:val="none" w:sz="0" w:space="0" w:color="auto"/>
                            <w:right w:val="none" w:sz="0" w:space="0" w:color="auto"/>
                          </w:divBdr>
                          <w:divsChild>
                            <w:div w:id="572399259">
                              <w:marLeft w:val="0"/>
                              <w:marRight w:val="0"/>
                              <w:marTop w:val="0"/>
                              <w:marBottom w:val="0"/>
                              <w:divBdr>
                                <w:top w:val="none" w:sz="0" w:space="0" w:color="auto"/>
                                <w:left w:val="none" w:sz="0" w:space="0" w:color="auto"/>
                                <w:bottom w:val="none" w:sz="0" w:space="0" w:color="auto"/>
                                <w:right w:val="none" w:sz="0" w:space="0" w:color="auto"/>
                              </w:divBdr>
                              <w:divsChild>
                                <w:div w:id="727992326">
                                  <w:marLeft w:val="0"/>
                                  <w:marRight w:val="0"/>
                                  <w:marTop w:val="0"/>
                                  <w:marBottom w:val="0"/>
                                  <w:divBdr>
                                    <w:top w:val="none" w:sz="0" w:space="0" w:color="auto"/>
                                    <w:left w:val="none" w:sz="0" w:space="0" w:color="auto"/>
                                    <w:bottom w:val="none" w:sz="0" w:space="0" w:color="auto"/>
                                    <w:right w:val="none" w:sz="0" w:space="0" w:color="auto"/>
                                  </w:divBdr>
                                  <w:divsChild>
                                    <w:div w:id="17348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37622896">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765033562">
      <w:bodyDiv w:val="1"/>
      <w:marLeft w:val="0"/>
      <w:marRight w:val="0"/>
      <w:marTop w:val="0"/>
      <w:marBottom w:val="0"/>
      <w:divBdr>
        <w:top w:val="none" w:sz="0" w:space="0" w:color="auto"/>
        <w:left w:val="none" w:sz="0" w:space="0" w:color="auto"/>
        <w:bottom w:val="none" w:sz="0" w:space="0" w:color="auto"/>
        <w:right w:val="none" w:sz="0" w:space="0" w:color="auto"/>
      </w:divBdr>
    </w:div>
    <w:div w:id="1802337241">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915042225">
      <w:bodyDiv w:val="1"/>
      <w:marLeft w:val="0"/>
      <w:marRight w:val="0"/>
      <w:marTop w:val="0"/>
      <w:marBottom w:val="0"/>
      <w:divBdr>
        <w:top w:val="none" w:sz="0" w:space="0" w:color="auto"/>
        <w:left w:val="none" w:sz="0" w:space="0" w:color="auto"/>
        <w:bottom w:val="none" w:sz="0" w:space="0" w:color="auto"/>
        <w:right w:val="none" w:sz="0" w:space="0" w:color="auto"/>
      </w:divBdr>
    </w:div>
    <w:div w:id="197836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minenergiacol.sharepoint.com/:f:/r/sites/GRUPOFONDOSPNER/Shared%20Documents/22.%20PRESTACION%20DE%20SERVICIOS/2026/ANGIE%20VIVIANA%20DIAZ%20CORTES/05.%20Mayo/Evidencias/Obligaci%C3%B3n%201?csf=1&amp;web=1&amp;e=gev5Co" TargetMode="External" Id="rId8" /><Relationship Type="http://schemas.openxmlformats.org/officeDocument/2006/relationships/hyperlink" Target="https://minenergiacol.sharepoint.com/:f:/r/sites/GRUPOFONDOSPNER/Shared%20Documents/22.%20PRESTACION%20DE%20SERVICIOS/2026/ANGIE%20VIVIANA%20DIAZ%20CORTES/05.%20Mayo/Evidencias/Obligaci%C3%B3n%205?csf=1&amp;web=1&amp;e=PSVt9n" TargetMode="External" Id="rId13" /><Relationship Type="http://schemas.openxmlformats.org/officeDocument/2006/relationships/footer" Target="footer1.xml" Id="rId18" /><Relationship Type="http://schemas.openxmlformats.org/officeDocument/2006/relationships/customXml" Target="../customXml/item4.xml" Id="rId26" /><Relationship Type="http://schemas.openxmlformats.org/officeDocument/2006/relationships/styles" Target="styles.xml" Id="rId3" /><Relationship Type="http://schemas.openxmlformats.org/officeDocument/2006/relationships/footer" Target="footer3.xml" Id="rId21" /><Relationship Type="http://schemas.openxmlformats.org/officeDocument/2006/relationships/endnotes" Target="endnotes.xml" Id="rId7" /><Relationship Type="http://schemas.openxmlformats.org/officeDocument/2006/relationships/hyperlink" Target="https://minenergiacol.sharepoint.com/:f:/r/sites/GRUPOFONDOSPNER/Shared%20Documents/22.%20PRESTACION%20DE%20SERVICIOS/2026/ANGIE%20VIVIANA%20DIAZ%20CORTES/05.%20Mayo/Evidencias/Obligaci%C3%B3n%204?csf=1&amp;web=1&amp;e=z0ccgE" TargetMode="External" Id="rId12" /><Relationship Type="http://schemas.openxmlformats.org/officeDocument/2006/relationships/header" Target="header2.xml" Id="rId17" /><Relationship Type="http://schemas.openxmlformats.org/officeDocument/2006/relationships/customXml" Target="../customXml/item3.xml" Id="rId25" /><Relationship Type="http://schemas.openxmlformats.org/officeDocument/2006/relationships/numbering" Target="numbering.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image" Target="media/image1.png" Id="rId11" /><Relationship Type="http://schemas.openxmlformats.org/officeDocument/2006/relationships/customXml" Target="../customXml/item2.xml" Id="rId24" /><Relationship Type="http://schemas.openxmlformats.org/officeDocument/2006/relationships/webSettings" Target="webSettings.xml" Id="rId5" /><Relationship Type="http://schemas.openxmlformats.org/officeDocument/2006/relationships/image" Target="media/image2.jpeg" Id="rId15" /><Relationship Type="http://schemas.openxmlformats.org/officeDocument/2006/relationships/theme" Target="theme/theme1.xml" Id="rId23" /><Relationship Type="http://schemas.openxmlformats.org/officeDocument/2006/relationships/hyperlink" Target="https://minenergiacol.sharepoint.com/:f:/r/sites/GRUPOFONDOSPNER/Shared%20Documents/22.%20PRESTACION%20DE%20SERVICIOS/2026/ANGIE%20VIVIANA%20DIAZ%20CORTES/05.%20Mayo/Evidencias/Obligaci%C3%B3n%203?csf=1&amp;web=1&amp;e=EaC3JR" TargetMode="External" Id="rId10" /><Relationship Type="http://schemas.openxmlformats.org/officeDocument/2006/relationships/footer" Target="footer2.xml" Id="rId19" /><Relationship Type="http://schemas.openxmlformats.org/officeDocument/2006/relationships/settings" Target="settings.xml" Id="rId4" /><Relationship Type="http://schemas.openxmlformats.org/officeDocument/2006/relationships/hyperlink" Target="https://minenergiacol.sharepoint.com/:f:/r/sites/GRUPOFONDOSPNER/Shared%20Documents/22.%20PRESTACION%20DE%20SERVICIOS/2026/ANGIE%20VIVIANA%20DIAZ%20CORTES/05.%20Mayo/Evidencias/Obligaci%C3%B3n%202?csf=1&amp;web=1&amp;e=Fgqsjs" TargetMode="External" Id="rId9" /><Relationship Type="http://schemas.openxmlformats.org/officeDocument/2006/relationships/hyperlink" Target="https://minenergiacol.sharepoint.com/:f:/r/sites/GRUPOFONDOSPNER/Shared%20Documents/22.%20PRESTACION%20DE%20SERVICIOS/2026/ANGIE%20VIVIANA%20DIAZ%20CORTES/05.%20Mayo/Evidencias/Obligaci%C3%B3n%206?csf=1&amp;web=1&amp;e=krGqkc" TargetMode="External" Id="rId14" /><Relationship Type="http://schemas.openxmlformats.org/officeDocument/2006/relationships/fontTable" Target="fontTable.xml" Id="rId22" /></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e466f26193bce697d2f512133b52f12e">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e00ae729f61ef92af2f8b4062a869c4b"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515A69A5-632F-4CAB-8E1F-437CFA7E865E}">
  <ds:schemaRefs>
    <ds:schemaRef ds:uri="http://schemas.openxmlformats.org/officeDocument/2006/bibliography"/>
  </ds:schemaRefs>
</ds:datastoreItem>
</file>

<file path=customXml/itemProps2.xml><?xml version="1.0" encoding="utf-8"?>
<ds:datastoreItem xmlns:ds="http://schemas.openxmlformats.org/officeDocument/2006/customXml" ds:itemID="{07520A35-CA51-4AD2-85F7-0EA513185CC1}"/>
</file>

<file path=customXml/itemProps3.xml><?xml version="1.0" encoding="utf-8"?>
<ds:datastoreItem xmlns:ds="http://schemas.openxmlformats.org/officeDocument/2006/customXml" ds:itemID="{3080E972-D5C1-4477-99AB-AA8F17A398C8}"/>
</file>

<file path=customXml/itemProps4.xml><?xml version="1.0" encoding="utf-8"?>
<ds:datastoreItem xmlns:ds="http://schemas.openxmlformats.org/officeDocument/2006/customXml" ds:itemID="{431953E7-61DF-4705-8D9C-3906C152455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NATALIA QUINTERO</dc:creator>
  <keywords/>
  <dc:description/>
  <lastModifiedBy>FERNANDO BARRETO VALDERRAMA</lastModifiedBy>
  <revision>168</revision>
  <lastPrinted>2026-05-06T17:24:00.0000000Z</lastPrinted>
  <dcterms:created xsi:type="dcterms:W3CDTF">2026-04-29T15:43:00.0000000Z</dcterms:created>
  <dcterms:modified xsi:type="dcterms:W3CDTF">2026-06-12T13:45:10.4259368Z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